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03BB" w14:textId="2D000CA3" w:rsidR="00201B4F" w:rsidRPr="00625174" w:rsidRDefault="00132237" w:rsidP="006617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6C53" wp14:editId="35A5DFF0">
                <wp:simplePos x="0" y="0"/>
                <wp:positionH relativeFrom="column">
                  <wp:posOffset>4790430</wp:posOffset>
                </wp:positionH>
                <wp:positionV relativeFrom="paragraph">
                  <wp:posOffset>-561425</wp:posOffset>
                </wp:positionV>
                <wp:extent cx="1679486" cy="297711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86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71D74" w14:textId="77777777" w:rsidR="00132237" w:rsidRPr="00132237" w:rsidRDefault="00132237" w:rsidP="001322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3223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เอกสารแนบที่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E6C53" id="Rectangle 1" o:spid="_x0000_s1026" style="position:absolute;left:0;text-align:left;margin-left:377.2pt;margin-top:-44.2pt;width:132.2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" fillcolor="window" strokecolor="windowText" strokeweight="1pt">
                <v:textbox>
                  <w:txbxContent>
                    <w:p w14:paraId="54471D74" w14:textId="77777777" w:rsidR="00132237" w:rsidRPr="00132237" w:rsidRDefault="00132237" w:rsidP="0013223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3223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เอกสารแนบที่ ๑</w:t>
                      </w:r>
                    </w:p>
                  </w:txbxContent>
                </v:textbox>
              </v:rect>
            </w:pict>
          </mc:Fallback>
        </mc:AlternateContent>
      </w:r>
      <w:r w:rsidR="00201B4F" w:rsidRPr="00625174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="00393481" w:rsidRPr="0062517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9189B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คัด</w:t>
      </w:r>
      <w:r w:rsidR="00521EED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="0049189B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</w:t>
      </w:r>
      <w:r w:rsidR="00C54232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201B4F" w:rsidRPr="00625174">
        <w:rPr>
          <w:rFonts w:ascii="TH SarabunPSK" w:hAnsi="TH SarabunPSK" w:cs="TH SarabunPSK"/>
          <w:b/>
          <w:bCs/>
          <w:sz w:val="32"/>
          <w:szCs w:val="32"/>
          <w:cs/>
        </w:rPr>
        <w:t>ลำดั</w:t>
      </w:r>
      <w:r w:rsidR="004317DD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C54232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="0053527C" w:rsidRPr="00625174">
        <w:rPr>
          <w:rFonts w:ascii="TH SarabunPSK" w:hAnsi="TH SarabunPSK" w:cs="TH SarabunPSK"/>
          <w:b/>
          <w:bCs/>
          <w:sz w:val="32"/>
          <w:szCs w:val="32"/>
          <w:cs/>
        </w:rPr>
        <w:t>ข้องานวิจัย</w:t>
      </w:r>
      <w:r w:rsidR="00393481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และดำเนินงานวิจัย</w:t>
      </w:r>
    </w:p>
    <w:p w14:paraId="6985D0A2" w14:textId="54504198" w:rsidR="000265BD" w:rsidRPr="00625174" w:rsidRDefault="0053527C" w:rsidP="006617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174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</w:t>
      </w:r>
      <w:r w:rsidR="00EB1FEB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ระบบการแพทย์ฉุกเฉิน </w:t>
      </w:r>
    </w:p>
    <w:p w14:paraId="4DA1BD6E" w14:textId="77777777" w:rsidR="00A707A5" w:rsidRPr="00625174" w:rsidRDefault="001D2114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426"/>
        <w:contextualSpacing w:val="0"/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>หลั</w:t>
      </w:r>
      <w:r w:rsidRPr="00625174">
        <w:rPr>
          <w:rFonts w:eastAsia="Times New Roman" w:cs="TH SarabunPSK" w:hint="cs"/>
          <w:b/>
          <w:bCs/>
          <w:szCs w:val="32"/>
          <w:cs/>
        </w:rPr>
        <w:t>ก</w:t>
      </w:r>
      <w:r w:rsidRPr="00625174">
        <w:rPr>
          <w:rFonts w:cs="TH SarabunPSK" w:hint="cs"/>
          <w:b/>
          <w:bCs/>
          <w:szCs w:val="32"/>
          <w:cs/>
        </w:rPr>
        <w:t>การ</w:t>
      </w:r>
    </w:p>
    <w:p w14:paraId="50ECF1FD" w14:textId="1A8C58E4" w:rsidR="00DA6F92" w:rsidRPr="00625174" w:rsidRDefault="006C0481" w:rsidP="0066173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/>
          <w:sz w:val="32"/>
          <w:szCs w:val="32"/>
          <w:cs/>
        </w:rPr>
        <w:t>การพัฒนาด้านการแพทย์ฉุกเฉินของประเทศไทย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ทั้งด้านบริหารจัดการและการจัดบริการ</w:t>
      </w:r>
      <w:r w:rsidRPr="00625174">
        <w:rPr>
          <w:rFonts w:ascii="TH SarabunPSK" w:hAnsi="TH SarabunPSK" w:cs="TH SarabunPSK"/>
          <w:sz w:val="32"/>
          <w:szCs w:val="32"/>
          <w:cs/>
        </w:rPr>
        <w:t>ให้มีมาตรฐาน บุคคลเข้</w:t>
      </w:r>
      <w:r w:rsidR="003920F7" w:rsidRPr="00625174">
        <w:rPr>
          <w:rFonts w:ascii="TH SarabunPSK" w:hAnsi="TH SarabunPSK" w:cs="TH SarabunPSK"/>
          <w:sz w:val="32"/>
          <w:szCs w:val="32"/>
          <w:cs/>
        </w:rPr>
        <w:t>าถึงได้อย่างทั่วถึงและเท่าเทียม</w:t>
      </w:r>
      <w:r w:rsidRPr="00625174">
        <w:rPr>
          <w:rFonts w:ascii="TH SarabunPSK" w:hAnsi="TH SarabunPSK" w:cs="TH SarabunPSK"/>
          <w:sz w:val="32"/>
          <w:szCs w:val="32"/>
          <w:cs/>
        </w:rPr>
        <w:t xml:space="preserve">ทั้งในภาวะปกติและภาวะภัยพิบัติ 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25174">
        <w:rPr>
          <w:rFonts w:ascii="TH SarabunPSK" w:hAnsi="TH SarabunPSK" w:cs="TH SarabunPSK"/>
          <w:sz w:val="32"/>
          <w:szCs w:val="32"/>
          <w:cs/>
        </w:rPr>
        <w:t>เน้นสร้างการมีส่วนร่วมตามวิสัยทัศน์ของส</w:t>
      </w: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ถาบันการแพทย์ฉุกเฉินแห่งชาติ </w:t>
      </w:r>
      <w:r w:rsidR="00D62FCB" w:rsidRPr="00625174">
        <w:rPr>
          <w:rFonts w:ascii="TH SarabunPSK" w:hAnsi="TH SarabunPSK" w:cs="TH SarabunPSK" w:hint="cs"/>
          <w:sz w:val="32"/>
          <w:szCs w:val="32"/>
          <w:cs/>
        </w:rPr>
        <w:t xml:space="preserve">(สพฉ.) </w:t>
      </w:r>
      <w:r w:rsidRPr="00625174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</w:t>
      </w:r>
      <w:r w:rsidR="003920F7" w:rsidRPr="00625174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เชิงประจักษ์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>เสนอแนะการจัดระบบการแพทย์ฉุกเฉินในเชิงนโยบายระดับชาติและระดับพื้นที่ มีข้อมูลส่งเสริมหรือปรับปรุงกลยุทธ์ แนวทางปฏิบัติงานของหน่วยงานที่เกี่ยวข้อง เพื่อประโยชน์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 xml:space="preserve">ต่อประชาชนผู้ใช้บริการ 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25174">
        <w:rPr>
          <w:rFonts w:ascii="TH SarabunPSK" w:hAnsi="TH SarabunPSK" w:cs="TH SarabunPSK"/>
          <w:sz w:val="32"/>
          <w:szCs w:val="32"/>
          <w:cs/>
        </w:rPr>
        <w:t>วิจัย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>ด้านการแพทย์ฉุกเฉิน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ที่ดำเนินการ</w:t>
      </w:r>
      <w:r w:rsidRPr="00625174">
        <w:rPr>
          <w:rFonts w:ascii="TH SarabunPSK" w:hAnsi="TH SarabunPSK" w:cs="TH SarabunPSK"/>
          <w:sz w:val="32"/>
          <w:szCs w:val="32"/>
          <w:cs/>
        </w:rPr>
        <w:t>ทั้งจากสถาบันการแพทย์ฉุกเฉินแห่งชาติ ภาคีเครือข่ายส่วนภูมิภาค รวมทั้งหน่วยงาน องค์กรต่าง</w:t>
      </w: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sz w:val="32"/>
          <w:szCs w:val="32"/>
          <w:cs/>
        </w:rPr>
        <w:t>ๆ ด้วยกระบวนการวิจัยที่มีมาตรฐาน พัฒนาบุคลากร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 xml:space="preserve"> จึงถือเป็น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เรื่องที่มีความ</w:t>
      </w:r>
      <w:r w:rsidR="003920F7" w:rsidRPr="00625174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232" w:rsidRPr="00625174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9B7869" w:rsidRPr="00625174">
        <w:rPr>
          <w:rFonts w:ascii="TH SarabunPSK" w:hAnsi="TH SarabunPSK" w:cs="TH SarabunPSK"/>
          <w:sz w:val="32"/>
          <w:szCs w:val="32"/>
        </w:rPr>
        <w:t xml:space="preserve"> 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ในกระบวนการคัดเลือก</w:t>
      </w:r>
      <w:r w:rsidR="00C03D14" w:rsidRPr="0062517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4232" w:rsidRPr="00625174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C03D14" w:rsidRPr="00625174">
        <w:rPr>
          <w:rFonts w:ascii="TH SarabunPSK" w:hAnsi="TH SarabunPSK" w:cs="TH SarabunPSK" w:hint="cs"/>
          <w:sz w:val="32"/>
          <w:szCs w:val="32"/>
          <w:cs/>
        </w:rPr>
        <w:t>ลำดับหัวข้องานวิจัยครั้งนี้ นอกจากได้หัวข้องานวิจัยที่เกิดจากความคิดเห็นอย่างกว้างขวาง ซึ่งถือเป็นการสร้างการมีส่วนร่วมอย่างหนึ่งแล้ว ยังเป็นการ</w:t>
      </w:r>
      <w:r w:rsidR="0010180E" w:rsidRPr="00625174">
        <w:rPr>
          <w:rFonts w:ascii="TH SarabunPSK" w:hAnsi="TH SarabunPSK" w:cs="TH SarabunPSK" w:hint="cs"/>
          <w:sz w:val="32"/>
          <w:szCs w:val="32"/>
          <w:cs/>
        </w:rPr>
        <w:t>ทำ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>งานหรือทำ</w:t>
      </w:r>
      <w:r w:rsidR="0010180E" w:rsidRPr="00625174">
        <w:rPr>
          <w:rFonts w:ascii="TH SarabunPSK" w:hAnsi="TH SarabunPSK" w:cs="TH SarabunPSK" w:hint="cs"/>
          <w:sz w:val="32"/>
          <w:szCs w:val="32"/>
          <w:cs/>
        </w:rPr>
        <w:t>วิจัยร่วมกันระหว่างหน่วยงานส่วนกลางและระดับพื้นที่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10180E" w:rsidRPr="00625174">
        <w:rPr>
          <w:rFonts w:ascii="TH SarabunPSK" w:hAnsi="TH SarabunPSK" w:cs="TH SarabunPSK" w:hint="cs"/>
          <w:sz w:val="32"/>
          <w:szCs w:val="32"/>
          <w:cs/>
        </w:rPr>
        <w:t>เป็นการสร้างนักวิจัยด้านการแพทย์ฉุกเฉินให้มากขึ้น</w:t>
      </w:r>
      <w:r w:rsidR="00F31574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003" w:rsidRPr="00625174">
        <w:rPr>
          <w:rFonts w:ascii="TH SarabunPSK" w:hAnsi="TH SarabunPSK" w:cs="TH SarabunPSK" w:hint="cs"/>
          <w:sz w:val="32"/>
          <w:szCs w:val="32"/>
          <w:cs/>
        </w:rPr>
        <w:t>มีวัตถุประสงค์ ดังนี้</w:t>
      </w:r>
      <w:r w:rsidR="00DA6F92" w:rsidRPr="0062517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D0C4643" w14:textId="240ED9D6" w:rsidR="0010180E" w:rsidRPr="00625174" w:rsidRDefault="007B678A" w:rsidP="0015347E">
      <w:pPr>
        <w:pStyle w:val="ListParagraph"/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contextualSpacing w:val="0"/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szCs w:val="32"/>
          <w:cs/>
        </w:rPr>
        <w:t>เพื่อ</w:t>
      </w:r>
      <w:r w:rsidR="0066173F" w:rsidRPr="00625174">
        <w:rPr>
          <w:rFonts w:cs="TH SarabunPSK" w:hint="cs"/>
          <w:szCs w:val="32"/>
          <w:cs/>
        </w:rPr>
        <w:t>มี</w:t>
      </w:r>
      <w:r w:rsidR="0010180E" w:rsidRPr="00625174">
        <w:rPr>
          <w:rFonts w:cs="TH SarabunPSK" w:hint="cs"/>
          <w:szCs w:val="32"/>
          <w:cs/>
        </w:rPr>
        <w:t>หัวข้องานวิจัยด้านการแพทย์ฉุกเฉิน</w:t>
      </w:r>
      <w:r w:rsidR="00E41A95" w:rsidRPr="00625174">
        <w:rPr>
          <w:rFonts w:cs="TH SarabunPSK" w:hint="cs"/>
          <w:szCs w:val="32"/>
          <w:cs/>
        </w:rPr>
        <w:t>ที่เกิดจาก</w:t>
      </w:r>
      <w:r w:rsidR="0010180E" w:rsidRPr="00625174">
        <w:rPr>
          <w:rFonts w:cs="TH SarabunPSK" w:hint="cs"/>
          <w:szCs w:val="32"/>
          <w:cs/>
        </w:rPr>
        <w:t>กระบวนการพัฒนาหัวข้องานวิจัยอย่างมีส่วนร่วม</w:t>
      </w:r>
      <w:r w:rsidR="00E41A95" w:rsidRPr="00625174">
        <w:rPr>
          <w:rFonts w:cs="TH SarabunPSK" w:hint="cs"/>
          <w:szCs w:val="32"/>
          <w:cs/>
        </w:rPr>
        <w:t>ของ</w:t>
      </w:r>
      <w:r w:rsidR="0010180E" w:rsidRPr="00625174">
        <w:rPr>
          <w:rFonts w:cs="TH SarabunPSK" w:hint="cs"/>
          <w:szCs w:val="32"/>
          <w:cs/>
        </w:rPr>
        <w:t>ผู้ปฏิบัติงาน</w:t>
      </w:r>
      <w:r w:rsidR="00E41A95" w:rsidRPr="00625174">
        <w:rPr>
          <w:rFonts w:cs="TH SarabunPSK" w:hint="cs"/>
          <w:szCs w:val="32"/>
          <w:cs/>
        </w:rPr>
        <w:t xml:space="preserve">หรือนักวิชาการในพื้นที่ </w:t>
      </w:r>
    </w:p>
    <w:p w14:paraId="4AF03987" w14:textId="77777777" w:rsidR="00DA6F92" w:rsidRPr="00625174" w:rsidRDefault="00310003" w:rsidP="0015347E">
      <w:pPr>
        <w:pStyle w:val="ListParagraph"/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contextualSpacing w:val="0"/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szCs w:val="32"/>
          <w:cs/>
        </w:rPr>
        <w:t>เป็นการ</w:t>
      </w:r>
      <w:r w:rsidR="00DA6F92" w:rsidRPr="00625174">
        <w:rPr>
          <w:rFonts w:cs="TH SarabunPSK"/>
          <w:szCs w:val="32"/>
          <w:cs/>
        </w:rPr>
        <w:t>ศึกษา ค้นคว้าวิจัยและพัฒนาองค์ความรู้ทางการแพทย์ฉุกเฉินที่สามารถนำมาใช้ประโยชน์ในการพัฒนาระบบการแพทย์ฉุกเฉิน</w:t>
      </w:r>
      <w:r w:rsidRPr="00625174">
        <w:rPr>
          <w:rFonts w:cs="TH SarabunPSK" w:hint="cs"/>
          <w:szCs w:val="32"/>
          <w:cs/>
        </w:rPr>
        <w:t>ทั้งระดับหน่วยงาน พื้นที่</w:t>
      </w:r>
      <w:r w:rsidR="00DA6F92" w:rsidRPr="00625174">
        <w:rPr>
          <w:rFonts w:cs="TH SarabunPSK"/>
          <w:szCs w:val="32"/>
          <w:cs/>
        </w:rPr>
        <w:t>และสนับสนุนการตัดสินในเชิงนโยบาย</w:t>
      </w:r>
    </w:p>
    <w:p w14:paraId="7CDBCAED" w14:textId="77777777" w:rsidR="00DA6F92" w:rsidRPr="00625174" w:rsidRDefault="00DA6F92" w:rsidP="0015347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thaiDistribute"/>
        <w:rPr>
          <w:rFonts w:eastAsia="Times New Roman" w:cs="TH SarabunPSK"/>
          <w:szCs w:val="32"/>
        </w:rPr>
      </w:pPr>
      <w:r w:rsidRPr="00625174">
        <w:rPr>
          <w:rFonts w:cs="TH SarabunPSK"/>
          <w:szCs w:val="32"/>
          <w:cs/>
        </w:rPr>
        <w:t>สนับสนุน และพัฒนาเครือข่ายนักวิจัยและองค์กรวิจัยเพื่อสนับสนุนการวิจัยด้านการแพทย์ฉุกเฉินให้มีคุณภาพ</w:t>
      </w:r>
    </w:p>
    <w:p w14:paraId="4C4A7DB0" w14:textId="77777777" w:rsidR="0066173F" w:rsidRPr="00625174" w:rsidRDefault="0066173F" w:rsidP="0066173F">
      <w:pPr>
        <w:pStyle w:val="ListParagraph"/>
        <w:ind w:left="426"/>
        <w:contextualSpacing w:val="0"/>
        <w:rPr>
          <w:rFonts w:eastAsia="Times New Roman" w:cs="TH SarabunPSK"/>
          <w:sz w:val="16"/>
          <w:szCs w:val="16"/>
        </w:rPr>
      </w:pPr>
    </w:p>
    <w:p w14:paraId="1704F2F7" w14:textId="77777777" w:rsidR="00DA6F92" w:rsidRPr="00625174" w:rsidRDefault="00DA6F92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426"/>
        <w:contextualSpacing w:val="0"/>
        <w:jc w:val="thaiDistribute"/>
        <w:rPr>
          <w:rFonts w:cs="TH SarabunPSK"/>
          <w:b/>
          <w:bCs/>
          <w:color w:val="000000" w:themeColor="text1"/>
          <w:szCs w:val="32"/>
        </w:rPr>
      </w:pPr>
      <w:r w:rsidRPr="00625174">
        <w:rPr>
          <w:rFonts w:cs="TH SarabunPSK"/>
          <w:b/>
          <w:bCs/>
          <w:szCs w:val="32"/>
          <w:cs/>
        </w:rPr>
        <w:t>ประเด็น</w:t>
      </w:r>
      <w:r w:rsidRPr="00625174">
        <w:rPr>
          <w:rFonts w:cs="TH SarabunPSK"/>
          <w:b/>
          <w:bCs/>
          <w:color w:val="000000" w:themeColor="text1"/>
          <w:szCs w:val="32"/>
          <w:cs/>
        </w:rPr>
        <w:t>หรือทิศทางการวิจัย</w:t>
      </w:r>
    </w:p>
    <w:p w14:paraId="33E9B3CA" w14:textId="06EE9AF9" w:rsidR="00DA6F92" w:rsidRPr="00625174" w:rsidRDefault="00DA6F92" w:rsidP="0066173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พ.ศ.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๒๕๕๘</w:t>
      </w:r>
      <w:r w:rsidR="009B7869"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สพฉ.</w:t>
      </w:r>
      <w:r w:rsidR="009B7869"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กำหนดประเด็นงานวิจัยเพื่อพัฒนานโยบายตามหลักมิติ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ค.</w:t>
      </w:r>
      <w:r w:rsidR="00D62FCB"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ของเลขาธิการ สพฉ. </w:t>
      </w:r>
      <w:r w:rsidR="004C79A8"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มิติด้านความครอบคลุม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คล่องแคล่ว ครบพร้อม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ชม. คุณภาพ และ</w:t>
      </w:r>
      <w:r w:rsidRPr="00625174"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  <w:t>การ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คุ้มครอง </w:t>
      </w:r>
      <w:r w:rsidR="00F31574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</w:t>
      </w:r>
      <w:r w:rsidR="00F31574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และตัวอย่างหัวข้อวิจัย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27A31FDB" w14:textId="535214DA" w:rsidR="00DA6F92" w:rsidRPr="00625174" w:rsidRDefault="00DA6F92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มิติครอบคลุม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พัฒนาการเข้าถึงบริการในกลุ่มผู้ป่วยฉุกเฉินวิกกฤตที่เป็นปัญหาหลัก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รูปแบบที่เหมาะสมต่อการขยายความครอบคลุมพื้นที่ของบริการการแพทย์ฉุกเฉิน การพัฒนาระบบปฏิบัติการฉุกเฉิน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(fast tract)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สำหรับผู้ป่วย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STEMI, S</w:t>
      </w:r>
      <w:r w:rsidR="00521EED" w:rsidRPr="00625174">
        <w:rPr>
          <w:rFonts w:ascii="TH SarabunPSK" w:hAnsi="TH SarabunPSK" w:cs="TH SarabunPSK"/>
          <w:color w:val="000000" w:themeColor="text1"/>
          <w:sz w:val="32"/>
          <w:szCs w:val="32"/>
        </w:rPr>
        <w:t>troke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, S</w:t>
      </w:r>
      <w:r w:rsidR="00521EED" w:rsidRPr="00625174">
        <w:rPr>
          <w:rFonts w:ascii="TH SarabunPSK" w:hAnsi="TH SarabunPSK" w:cs="TH SarabunPSK"/>
          <w:color w:val="000000" w:themeColor="text1"/>
          <w:sz w:val="32"/>
          <w:szCs w:val="32"/>
        </w:rPr>
        <w:t>epsis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, Head Injury</w:t>
      </w:r>
      <w:r w:rsidR="00D62FCB" w:rsidRPr="0062517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Trauma</w:t>
      </w:r>
      <w:r w:rsidR="00521EED"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  <w:r w:rsidR="009B7869"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10003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การพัฒนาระบบการแพทย์ฉุกเฉินตามกลุ่มเปราะบาง เช่น เด็ก ผู้สูงอายุ 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หรือผู้พิการ</w:t>
      </w:r>
    </w:p>
    <w:p w14:paraId="3809D55F" w14:textId="346803E3" w:rsidR="00DA6F92" w:rsidRPr="00625174" w:rsidRDefault="00DA6F92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มิติด้านคล่องแคล่ว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พัฒนาระบบและเพิ่มหน่วยบริการให้ครอบคลุมพื้นที่ เพื่อไปถึงผู้รับบริการอย่างรวดเร็วและปลอดภัย เช่น ศึกษาช่องว่างและการพัฒนาเพื่อเพิ่มการใช้บริการ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๑๖๖๙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8B"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การพัฒนาศูนย</w:t>
      </w:r>
      <w:r w:rsidR="00177B8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รับแจ้งเหตุ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และสั่งการ การวิจัยเพื่อพัฒนาระบบการประเมิน</w:t>
      </w:r>
      <w:r w:rsidR="009B7869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คัดกรอง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(Triage)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วิจัยและพัฒนา</w:t>
      </w:r>
      <w:bookmarkStart w:id="0" w:name="OLE_LINK1"/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รูปแบบการปฏิบัติการฉุกเฉินด้วย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ชุดปฏิบัติการฉุกเฉินของ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หน่วยปฏิบัติการฉุกเฉิน</w:t>
      </w:r>
      <w:r w:rsidR="00177B8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bookmarkEnd w:id="0"/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proofErr w:type="spellStart"/>
      <w:r w:rsidR="00180CCC" w:rsidRPr="00625174">
        <w:rPr>
          <w:rFonts w:ascii="TH SarabunPSK" w:hAnsi="TH SarabunPSK" w:cs="TH SarabunPSK"/>
          <w:color w:val="000000" w:themeColor="text1"/>
          <w:sz w:val="32"/>
          <w:szCs w:val="32"/>
        </w:rPr>
        <w:t>Motor</w:t>
      </w:r>
      <w:r w:rsidR="00D62FCB" w:rsidRPr="00625174">
        <w:rPr>
          <w:rFonts w:ascii="TH SarabunPSK" w:hAnsi="TH SarabunPSK" w:cs="TH SarabunPSK"/>
          <w:color w:val="000000" w:themeColor="text1"/>
          <w:sz w:val="32"/>
          <w:szCs w:val="32"/>
        </w:rPr>
        <w:t>lance</w:t>
      </w:r>
      <w:proofErr w:type="spellEnd"/>
      <w:r w:rsidR="00177B8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6C4B7BEB" w14:textId="04F28457" w:rsidR="00DA6F92" w:rsidRPr="00625174" w:rsidRDefault="00DA6F92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มิติด้านครบพร้อม </w:t>
      </w:r>
      <w:r w:rsidR="00132237" w:rsidRPr="006251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๒๔</w:t>
      </w: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พัฒนาเครือข่ายการแพทย์ฉุกเฉินให้มีความพร้อมทั้งในภาวะปกติและภาวะภัยพิบัติ เช่น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ระบบกลไกที่เหมาะสมต่อการสร้างความ</w:t>
      </w:r>
      <w:r w:rsidR="004C79A8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 ของระบบการแพทย์ฉุกเฉินต่อ</w:t>
      </w:r>
      <w:r w:rsidR="00D62FCB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ภัยพิบัติ เป็นต้น</w:t>
      </w:r>
    </w:p>
    <w:p w14:paraId="26DDE17B" w14:textId="07D9F07C" w:rsidR="00DA6F92" w:rsidRPr="00625174" w:rsidRDefault="00DA6F92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มิติด้านคุณภาพ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เพื่อเพิ่มคุณภาพการดำเนินการด้านการแพทย์ฉุกเฉินของหน่วยบริการทั้งในภาวะปกติและภาวะภัยพิบัติ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การปรับปรุงคุณภาพระบบปฏิบัติการฉุกเฉิน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2237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โรคสำคัญ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การประเมินความเสี่ยงและความพร้อมของเครือข่ายการแพทย์ฉุกเฉินในการจัดการสาธารณภัยตามรูปแบบ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>EIRRA</w:t>
      </w:r>
      <w:r w:rsidR="009B7869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model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291FEFF2" w14:textId="1B169A88" w:rsidR="00DA6F92" w:rsidRPr="00625174" w:rsidRDefault="00DA6F92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517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มิติด้านคุ้มครอง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พัฒนาเพื่อเพิ่มความปลอดภัยของผู้ปฏิบัติการฉุกเฉินและสังคมรอบ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ขณะปฏิบัติงานและพัฒนามาตรฐานด้านความปลอดภัยของ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พาหนะ</w:t>
      </w:r>
      <w:r w:rsidR="000441F5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ฉุกเฉิน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อุปกรณ์กู้ชีพ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ระบาดวิทยาการเจ็บป่วยของ</w:t>
      </w:r>
      <w:r w:rsidR="000441F5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กู้ชีพและหน่วยบริการการแพทย์ฉุกเฉิน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การพัฒนารูปแบบเพื่อ</w:t>
      </w:r>
      <w:r w:rsidR="00521EED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ความปลอดภัยของ</w:t>
      </w:r>
      <w:r w:rsidR="000441F5" w:rsidRPr="006251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2517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ผู้ปฏิบัติการฉุกเฉิน เป็นต้น</w:t>
      </w:r>
    </w:p>
    <w:p w14:paraId="111A0AC7" w14:textId="2198335F" w:rsidR="005D3A6E" w:rsidRPr="00625174" w:rsidRDefault="00521EED" w:rsidP="004C79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 </w:t>
      </w:r>
      <w:r w:rsidR="006C2C7E" w:rsidRPr="00625174">
        <w:rPr>
          <w:rFonts w:ascii="TH SarabunPSK" w:hAnsi="TH SarabunPSK" w:cs="TH SarabunPSK" w:hint="cs"/>
          <w:sz w:val="32"/>
          <w:szCs w:val="32"/>
          <w:cs/>
        </w:rPr>
        <w:t>ยังสามารถจำแนก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ประเด็นและทิศทางงานวิจัย</w:t>
      </w:r>
      <w:r w:rsidR="006C2C7E" w:rsidRPr="00625174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ระบบการแพทย์ฉุกเฉิน </w:t>
      </w:r>
      <w:r w:rsidR="006C2C7E" w:rsidRPr="0062517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B75C395" w14:textId="4D33150B" w:rsidR="00180CCC" w:rsidRPr="00625174" w:rsidRDefault="00521EED" w:rsidP="00180CCC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25174">
        <w:rPr>
          <w:rFonts w:cs="TH SarabunPSK"/>
          <w:color w:val="000000"/>
          <w:szCs w:val="32"/>
          <w:cs/>
        </w:rPr>
        <w:t>การป้องกัน</w:t>
      </w:r>
      <w:r w:rsidR="00180CCC" w:rsidRPr="00625174">
        <w:rPr>
          <w:rFonts w:cs="TH SarabunPSK" w:hint="cs"/>
          <w:color w:val="000000"/>
          <w:szCs w:val="32"/>
          <w:cs/>
        </w:rPr>
        <w:t>การเจ็บป่วยที่เกิดขึ้นฉุกเฉิน และการ</w:t>
      </w:r>
      <w:r w:rsidR="00180CCC" w:rsidRPr="00625174">
        <w:rPr>
          <w:rFonts w:cs="TH SarabunPSK" w:hint="cs"/>
          <w:szCs w:val="32"/>
          <w:cs/>
        </w:rPr>
        <w:t xml:space="preserve">ป้องกันการเสียชีวิตหรือความรุนแรงที่เกิดจากการเจ็บป่วยฉุกเฉินนั้น </w:t>
      </w:r>
      <w:r w:rsidRPr="00625174">
        <w:rPr>
          <w:rFonts w:cs="TH SarabunPSK"/>
          <w:color w:val="000000"/>
          <w:szCs w:val="32"/>
          <w:cs/>
        </w:rPr>
        <w:t>(</w:t>
      </w:r>
      <w:r w:rsidR="005B5ABC" w:rsidRPr="00625174">
        <w:rPr>
          <w:rFonts w:cs="TH SarabunPSK"/>
          <w:color w:val="000000"/>
          <w:szCs w:val="32"/>
        </w:rPr>
        <w:t xml:space="preserve">Medical Emergency </w:t>
      </w:r>
      <w:r w:rsidRPr="00625174">
        <w:rPr>
          <w:rFonts w:cs="TH SarabunPSK"/>
          <w:color w:val="000000"/>
          <w:szCs w:val="32"/>
        </w:rPr>
        <w:t>Prevention</w:t>
      </w:r>
      <w:r w:rsidR="00890FE6" w:rsidRPr="00625174">
        <w:rPr>
          <w:rFonts w:cs="TH SarabunPSK" w:hint="cs"/>
          <w:color w:val="000000"/>
          <w:szCs w:val="32"/>
          <w:cs/>
        </w:rPr>
        <w:t>/</w:t>
      </w:r>
      <w:r w:rsidR="00890FE6" w:rsidRPr="00625174">
        <w:rPr>
          <w:rFonts w:cs="TH SarabunPSK"/>
          <w:color w:val="000000"/>
          <w:szCs w:val="32"/>
        </w:rPr>
        <w:t>Safety</w:t>
      </w:r>
      <w:r w:rsidRPr="00625174">
        <w:rPr>
          <w:rFonts w:cs="TH SarabunPSK"/>
          <w:color w:val="000000"/>
          <w:szCs w:val="32"/>
        </w:rPr>
        <w:t>)</w:t>
      </w:r>
      <w:r w:rsidRPr="00625174">
        <w:rPr>
          <w:rFonts w:cs="TH SarabunPSK"/>
          <w:color w:val="000000"/>
          <w:szCs w:val="32"/>
          <w:cs/>
        </w:rPr>
        <w:t xml:space="preserve"> </w:t>
      </w:r>
      <w:r w:rsidR="005D3A6E" w:rsidRPr="00625174">
        <w:rPr>
          <w:rFonts w:cs="TH SarabunPSK" w:hint="cs"/>
          <w:color w:val="000000"/>
          <w:szCs w:val="32"/>
          <w:cs/>
        </w:rPr>
        <w:t>ทั้งผู้รับบริการที่เป็นผู้ป่วยฉุกเฉิน และความปลอดภัยของผู้ให้บริการที่เป็นผู้ปฏิบัติงานการแพทย์ฉุกเฉิน อีกทั้งการป้องกันการเจ็บป่วยในสถานการณ์ภัยพิบัติ</w:t>
      </w:r>
      <w:r w:rsidR="00180CCC" w:rsidRPr="00625174">
        <w:rPr>
          <w:rFonts w:cs="TH SarabunPSK" w:hint="cs"/>
          <w:color w:val="000000"/>
          <w:szCs w:val="32"/>
          <w:cs/>
        </w:rPr>
        <w:t xml:space="preserve"> </w:t>
      </w:r>
    </w:p>
    <w:p w14:paraId="0FF8347F" w14:textId="7BD22668" w:rsidR="00097F13" w:rsidRPr="00625174" w:rsidRDefault="00521EED" w:rsidP="004C79A8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contextualSpacing w:val="0"/>
        <w:jc w:val="thaiDistribute"/>
        <w:rPr>
          <w:rFonts w:ascii="Arial" w:hAnsi="Arial" w:cs="Arial"/>
          <w:color w:val="000000"/>
          <w:sz w:val="20"/>
          <w:szCs w:val="20"/>
        </w:rPr>
      </w:pPr>
      <w:r w:rsidRPr="00625174">
        <w:rPr>
          <w:rFonts w:cs="TH SarabunPSK"/>
          <w:color w:val="000000"/>
          <w:szCs w:val="32"/>
          <w:cs/>
        </w:rPr>
        <w:t>การปฏิบัติการฉุกเฉิน</w:t>
      </w:r>
      <w:r w:rsidR="00097F13" w:rsidRPr="00625174">
        <w:rPr>
          <w:rFonts w:cs="TH SarabunPSK" w:hint="cs"/>
          <w:color w:val="000000"/>
          <w:szCs w:val="32"/>
          <w:cs/>
        </w:rPr>
        <w:t>ก่อน</w:t>
      </w:r>
      <w:r w:rsidRPr="00625174">
        <w:rPr>
          <w:rFonts w:cs="TH SarabunPSK"/>
          <w:color w:val="000000"/>
          <w:szCs w:val="32"/>
          <w:cs/>
        </w:rPr>
        <w:t>โรงพยาบาล</w:t>
      </w:r>
      <w:r w:rsidRPr="00625174">
        <w:rPr>
          <w:rFonts w:cs="TH SarabunPSK"/>
          <w:color w:val="000000"/>
          <w:szCs w:val="32"/>
        </w:rPr>
        <w:t xml:space="preserve"> </w:t>
      </w:r>
      <w:r w:rsidRPr="00625174">
        <w:rPr>
          <w:rFonts w:cs="TH SarabunPSK"/>
          <w:color w:val="000000"/>
          <w:szCs w:val="32"/>
          <w:cs/>
        </w:rPr>
        <w:t>(</w:t>
      </w:r>
      <w:r w:rsidRPr="00625174">
        <w:rPr>
          <w:rFonts w:cs="TH SarabunPSK"/>
          <w:color w:val="000000"/>
          <w:szCs w:val="32"/>
        </w:rPr>
        <w:t>Pre Hospital</w:t>
      </w:r>
      <w:r w:rsidR="00180CCC" w:rsidRPr="00625174">
        <w:rPr>
          <w:rFonts w:cs="TH SarabunPSK" w:hint="cs"/>
          <w:color w:val="000000"/>
          <w:szCs w:val="32"/>
          <w:cs/>
        </w:rPr>
        <w:t xml:space="preserve"> </w:t>
      </w:r>
      <w:r w:rsidR="00180CCC" w:rsidRPr="00625174">
        <w:rPr>
          <w:rFonts w:cs="TH SarabunPSK"/>
          <w:color w:val="000000"/>
          <w:szCs w:val="32"/>
        </w:rPr>
        <w:t>Care</w:t>
      </w:r>
      <w:r w:rsidRPr="00625174">
        <w:rPr>
          <w:rFonts w:cs="TH SarabunPSK"/>
          <w:color w:val="000000"/>
          <w:szCs w:val="32"/>
        </w:rPr>
        <w:t>)</w:t>
      </w:r>
      <w:r w:rsidRPr="00625174">
        <w:rPr>
          <w:rFonts w:cs="TH SarabunPSK"/>
          <w:color w:val="000000"/>
          <w:szCs w:val="32"/>
          <w:cs/>
        </w:rPr>
        <w:t xml:space="preserve"> </w:t>
      </w:r>
      <w:r w:rsidR="00097F13" w:rsidRPr="00625174">
        <w:rPr>
          <w:rFonts w:cs="TH SarabunPSK" w:hint="cs"/>
          <w:szCs w:val="32"/>
          <w:cs/>
        </w:rPr>
        <w:t xml:space="preserve">เกี่ยวกับการปฏิบัติการฉุกเฉิน </w:t>
      </w:r>
      <w:r w:rsidR="00097F13" w:rsidRPr="00625174">
        <w:rPr>
          <w:rFonts w:cs="TH SarabunPSK"/>
          <w:szCs w:val="32"/>
        </w:rPr>
        <w:t xml:space="preserve">6 </w:t>
      </w:r>
      <w:r w:rsidR="00097F13" w:rsidRPr="00625174">
        <w:rPr>
          <w:rFonts w:cs="TH SarabunPSK" w:hint="cs"/>
          <w:szCs w:val="32"/>
          <w:cs/>
        </w:rPr>
        <w:t>ระยะ (</w:t>
      </w:r>
      <w:r w:rsidR="00097F13" w:rsidRPr="00625174">
        <w:rPr>
          <w:rFonts w:cs="TH SarabunPSK"/>
          <w:szCs w:val="32"/>
        </w:rPr>
        <w:t>star of life</w:t>
      </w:r>
      <w:r w:rsidR="00097F13" w:rsidRPr="00625174">
        <w:rPr>
          <w:rFonts w:cs="TH SarabunPSK" w:hint="cs"/>
          <w:szCs w:val="32"/>
          <w:cs/>
        </w:rPr>
        <w:t xml:space="preserve">) ได้แก่ </w:t>
      </w:r>
      <w:r w:rsidR="00097F13" w:rsidRPr="00625174">
        <w:rPr>
          <w:rFonts w:cs="TH SarabunPSK"/>
          <w:szCs w:val="32"/>
        </w:rPr>
        <w:t xml:space="preserve">1) </w:t>
      </w:r>
      <w:r w:rsidR="00097F13" w:rsidRPr="00625174">
        <w:rPr>
          <w:rFonts w:cs="TH SarabunPSK" w:hint="cs"/>
          <w:szCs w:val="32"/>
          <w:cs/>
        </w:rPr>
        <w:t>การพบเหตุเจ็บป่วยฉุกเฉิน (</w:t>
      </w:r>
      <w:r w:rsidR="00097F13" w:rsidRPr="00625174">
        <w:rPr>
          <w:rFonts w:cs="TH SarabunPSK"/>
          <w:szCs w:val="32"/>
        </w:rPr>
        <w:t>detection)</w:t>
      </w:r>
      <w:r w:rsidR="00097F13" w:rsidRPr="00625174">
        <w:rPr>
          <w:rFonts w:cs="TH SarabunPSK" w:hint="cs"/>
          <w:szCs w:val="32"/>
          <w:cs/>
        </w:rPr>
        <w:t xml:space="preserve"> </w:t>
      </w:r>
      <w:r w:rsidR="00097F13" w:rsidRPr="00625174">
        <w:rPr>
          <w:rFonts w:cs="TH SarabunPSK"/>
          <w:szCs w:val="32"/>
        </w:rPr>
        <w:t xml:space="preserve">2) </w:t>
      </w:r>
      <w:r w:rsidR="00097F13" w:rsidRPr="00625174">
        <w:rPr>
          <w:rFonts w:cs="TH SarabunPSK" w:hint="cs"/>
          <w:szCs w:val="32"/>
          <w:cs/>
        </w:rPr>
        <w:t>การแจ้งเหตุขอความช่วยเหลือ (</w:t>
      </w:r>
      <w:r w:rsidR="00097F13" w:rsidRPr="00625174">
        <w:rPr>
          <w:rFonts w:cs="TH SarabunPSK"/>
          <w:szCs w:val="32"/>
        </w:rPr>
        <w:t>reporting</w:t>
      </w:r>
      <w:r w:rsidR="00097F13" w:rsidRPr="00625174">
        <w:rPr>
          <w:rFonts w:cs="TH SarabunPSK" w:hint="cs"/>
          <w:szCs w:val="32"/>
          <w:cs/>
        </w:rPr>
        <w:t xml:space="preserve">) </w:t>
      </w:r>
      <w:r w:rsidR="005B5ABC" w:rsidRPr="00625174">
        <w:rPr>
          <w:rFonts w:cs="TH SarabunPSK" w:hint="cs"/>
          <w:szCs w:val="32"/>
          <w:cs/>
        </w:rPr>
        <w:t xml:space="preserve">     </w:t>
      </w:r>
      <w:r w:rsidR="00097F13" w:rsidRPr="00625174">
        <w:rPr>
          <w:rFonts w:cs="TH SarabunPSK"/>
          <w:szCs w:val="32"/>
        </w:rPr>
        <w:t xml:space="preserve">3) </w:t>
      </w:r>
      <w:r w:rsidR="00097F13" w:rsidRPr="00625174">
        <w:rPr>
          <w:rFonts w:cs="TH SarabunPSK" w:hint="cs"/>
          <w:szCs w:val="32"/>
          <w:cs/>
        </w:rPr>
        <w:t>การ</w:t>
      </w:r>
      <w:r w:rsidR="00180CCC" w:rsidRPr="00625174">
        <w:rPr>
          <w:rFonts w:cs="TH SarabunPSK" w:hint="cs"/>
          <w:szCs w:val="32"/>
          <w:cs/>
        </w:rPr>
        <w:t>ออก</w:t>
      </w:r>
      <w:r w:rsidR="00097F13" w:rsidRPr="00625174">
        <w:rPr>
          <w:rFonts w:cs="TH SarabunPSK" w:hint="cs"/>
          <w:szCs w:val="32"/>
          <w:cs/>
        </w:rPr>
        <w:t>ปฏิบัติ</w:t>
      </w:r>
      <w:r w:rsidR="00177B8B" w:rsidRPr="00625174">
        <w:rPr>
          <w:rFonts w:cs="TH SarabunPSK" w:hint="cs"/>
          <w:szCs w:val="32"/>
          <w:cs/>
        </w:rPr>
        <w:t>การ</w:t>
      </w:r>
      <w:r w:rsidR="00097F13" w:rsidRPr="00625174">
        <w:rPr>
          <w:rFonts w:cs="TH SarabunPSK" w:hint="cs"/>
          <w:szCs w:val="32"/>
          <w:cs/>
        </w:rPr>
        <w:t>ของ</w:t>
      </w:r>
      <w:r w:rsidR="005B5ABC" w:rsidRPr="00625174">
        <w:rPr>
          <w:rFonts w:cs="TH SarabunPSK" w:hint="cs"/>
          <w:szCs w:val="32"/>
          <w:cs/>
        </w:rPr>
        <w:t>ชุดปฏิบัติการทีมแรก</w:t>
      </w:r>
      <w:r w:rsidR="00097F13" w:rsidRPr="00625174">
        <w:rPr>
          <w:rFonts w:cs="TH SarabunPSK" w:hint="cs"/>
          <w:szCs w:val="32"/>
          <w:cs/>
        </w:rPr>
        <w:t xml:space="preserve"> (</w:t>
      </w:r>
      <w:r w:rsidR="00097F13" w:rsidRPr="00625174">
        <w:rPr>
          <w:rFonts w:cs="TH SarabunPSK"/>
          <w:szCs w:val="32"/>
        </w:rPr>
        <w:t>response</w:t>
      </w:r>
      <w:r w:rsidR="00097F13" w:rsidRPr="00625174">
        <w:rPr>
          <w:rFonts w:cs="TH SarabunPSK" w:hint="cs"/>
          <w:szCs w:val="32"/>
          <w:cs/>
        </w:rPr>
        <w:t xml:space="preserve">) </w:t>
      </w:r>
      <w:r w:rsidR="00097F13" w:rsidRPr="00625174">
        <w:rPr>
          <w:rFonts w:cs="TH SarabunPSK"/>
          <w:szCs w:val="32"/>
        </w:rPr>
        <w:t xml:space="preserve">4) </w:t>
      </w:r>
      <w:r w:rsidR="00097F13" w:rsidRPr="00625174">
        <w:rPr>
          <w:rFonts w:cs="TH SarabunPSK" w:hint="cs"/>
          <w:szCs w:val="32"/>
          <w:cs/>
        </w:rPr>
        <w:t xml:space="preserve">การรักษาพยาบาล ณ จุดเกิดเหตุ </w:t>
      </w:r>
      <w:r w:rsidR="005B5ABC" w:rsidRPr="00625174">
        <w:rPr>
          <w:rFonts w:cs="TH SarabunPSK"/>
          <w:szCs w:val="32"/>
        </w:rPr>
        <w:t xml:space="preserve">(on scene care) </w:t>
      </w:r>
      <w:r w:rsidR="00097F13" w:rsidRPr="00625174">
        <w:rPr>
          <w:rFonts w:cs="TH SarabunPSK"/>
          <w:szCs w:val="32"/>
        </w:rPr>
        <w:t xml:space="preserve">5) </w:t>
      </w:r>
      <w:r w:rsidR="00097F13" w:rsidRPr="00625174">
        <w:rPr>
          <w:rFonts w:cs="TH SarabunPSK" w:hint="cs"/>
          <w:szCs w:val="32"/>
          <w:cs/>
        </w:rPr>
        <w:t xml:space="preserve">การลำเลียงขนย้ายและดูแลระหว่างนำส่ง </w:t>
      </w:r>
      <w:r w:rsidR="005B5ABC" w:rsidRPr="00625174">
        <w:rPr>
          <w:rFonts w:cs="TH SarabunPSK" w:hint="cs"/>
          <w:szCs w:val="32"/>
          <w:cs/>
        </w:rPr>
        <w:t xml:space="preserve"> </w:t>
      </w:r>
      <w:r w:rsidR="005B5ABC" w:rsidRPr="00625174">
        <w:rPr>
          <w:rFonts w:cs="TH SarabunPSK"/>
          <w:szCs w:val="32"/>
        </w:rPr>
        <w:t xml:space="preserve">(care in transit) </w:t>
      </w:r>
      <w:r w:rsidR="00097F13" w:rsidRPr="00625174">
        <w:rPr>
          <w:rFonts w:cs="TH SarabunPSK" w:hint="cs"/>
          <w:szCs w:val="32"/>
          <w:cs/>
        </w:rPr>
        <w:t xml:space="preserve">และ </w:t>
      </w:r>
      <w:r w:rsidR="00097F13" w:rsidRPr="00625174">
        <w:rPr>
          <w:rFonts w:cs="TH SarabunPSK"/>
          <w:szCs w:val="32"/>
        </w:rPr>
        <w:t xml:space="preserve">6) </w:t>
      </w:r>
      <w:r w:rsidR="00097F13" w:rsidRPr="00625174">
        <w:rPr>
          <w:rFonts w:cs="TH SarabunPSK" w:hint="cs"/>
          <w:szCs w:val="32"/>
          <w:cs/>
        </w:rPr>
        <w:t>การนำส่งสถานพยาบาล</w:t>
      </w:r>
      <w:r w:rsidR="005B5ABC" w:rsidRPr="00625174">
        <w:rPr>
          <w:rFonts w:cs="TH SarabunPSK" w:hint="cs"/>
          <w:szCs w:val="32"/>
          <w:cs/>
        </w:rPr>
        <w:t xml:space="preserve">ที่เหมาะสม </w:t>
      </w:r>
      <w:r w:rsidR="00097F13" w:rsidRPr="00625174">
        <w:rPr>
          <w:rFonts w:cs="TH SarabunPSK"/>
          <w:szCs w:val="32"/>
        </w:rPr>
        <w:t>(transfer to definitive care)</w:t>
      </w:r>
    </w:p>
    <w:p w14:paraId="5BC75CDA" w14:textId="0B7D9A85" w:rsidR="005D3A6E" w:rsidRPr="00625174" w:rsidRDefault="00097F13" w:rsidP="004C79A8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contextualSpacing w:val="0"/>
        <w:jc w:val="thaiDistribute"/>
        <w:rPr>
          <w:rFonts w:ascii="Arial" w:hAnsi="Arial" w:cs="Arial"/>
          <w:color w:val="000000"/>
          <w:sz w:val="20"/>
          <w:szCs w:val="20"/>
        </w:rPr>
      </w:pPr>
      <w:r w:rsidRPr="00625174">
        <w:rPr>
          <w:rFonts w:cs="TH SarabunPSK" w:hint="cs"/>
          <w:color w:val="000000"/>
          <w:szCs w:val="32"/>
          <w:cs/>
        </w:rPr>
        <w:t>การ</w:t>
      </w:r>
      <w:r w:rsidR="00521EED" w:rsidRPr="00625174">
        <w:rPr>
          <w:rFonts w:cs="TH SarabunPSK"/>
          <w:color w:val="000000"/>
          <w:szCs w:val="32"/>
          <w:cs/>
        </w:rPr>
        <w:t>ปฏิบัติการฉุกเฉินในโรงพยาบาล</w:t>
      </w:r>
      <w:r w:rsidR="00521EED" w:rsidRPr="00625174">
        <w:rPr>
          <w:rFonts w:cs="TH SarabunPSK"/>
          <w:color w:val="000000"/>
          <w:szCs w:val="32"/>
        </w:rPr>
        <w:t xml:space="preserve"> </w:t>
      </w:r>
      <w:r w:rsidR="00521EED" w:rsidRPr="00625174">
        <w:rPr>
          <w:rFonts w:cs="TH SarabunPSK"/>
          <w:color w:val="000000"/>
          <w:szCs w:val="32"/>
          <w:cs/>
        </w:rPr>
        <w:t>(</w:t>
      </w:r>
      <w:r w:rsidR="00521EED" w:rsidRPr="00625174">
        <w:rPr>
          <w:rFonts w:cs="TH SarabunPSK"/>
          <w:color w:val="000000"/>
          <w:szCs w:val="32"/>
        </w:rPr>
        <w:t>In Hospital</w:t>
      </w:r>
      <w:r w:rsidR="005B5ABC" w:rsidRPr="00625174">
        <w:rPr>
          <w:rFonts w:cs="TH SarabunPSK"/>
          <w:color w:val="000000"/>
          <w:szCs w:val="32"/>
        </w:rPr>
        <w:t xml:space="preserve"> Care</w:t>
      </w:r>
      <w:r w:rsidR="00521EED" w:rsidRPr="00625174">
        <w:rPr>
          <w:rFonts w:cs="TH SarabunPSK"/>
          <w:color w:val="000000"/>
          <w:szCs w:val="32"/>
        </w:rPr>
        <w:t>)</w:t>
      </w:r>
      <w:r w:rsidR="00521EED" w:rsidRPr="00625174">
        <w:rPr>
          <w:rFonts w:cs="TH SarabunPSK"/>
          <w:color w:val="000000"/>
          <w:szCs w:val="32"/>
          <w:cs/>
        </w:rPr>
        <w:t xml:space="preserve"> </w:t>
      </w:r>
      <w:r w:rsidRPr="00625174">
        <w:rPr>
          <w:rFonts w:cs="TH SarabunPSK" w:hint="cs"/>
          <w:color w:val="000000"/>
          <w:szCs w:val="32"/>
          <w:cs/>
        </w:rPr>
        <w:t xml:space="preserve">เกี่ยวกับการพัฒนามาตรฐานและคุณภาพของสถานพยาบาล/การให้บริการ การพัฒนาคุณภาพของผู้ปฏิบัติการ  </w:t>
      </w:r>
    </w:p>
    <w:p w14:paraId="226C0E0B" w14:textId="6C9AD6E1" w:rsidR="005D3A6E" w:rsidRPr="00625174" w:rsidRDefault="00521EED" w:rsidP="004C79A8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contextualSpacing w:val="0"/>
        <w:jc w:val="thaiDistribute"/>
        <w:rPr>
          <w:rFonts w:ascii="Arial" w:hAnsi="Arial" w:cs="Arial"/>
          <w:color w:val="000000"/>
          <w:sz w:val="20"/>
          <w:szCs w:val="20"/>
        </w:rPr>
      </w:pPr>
      <w:r w:rsidRPr="00625174">
        <w:rPr>
          <w:rFonts w:cs="TH SarabunPSK"/>
          <w:color w:val="000000"/>
          <w:szCs w:val="32"/>
          <w:cs/>
        </w:rPr>
        <w:t>การปฏิบัติการฉุกเฉินระหว่างโรงพยาบาล</w:t>
      </w:r>
      <w:r w:rsidRPr="00625174">
        <w:rPr>
          <w:rFonts w:cs="TH SarabunPSK"/>
          <w:color w:val="000000"/>
          <w:szCs w:val="32"/>
        </w:rPr>
        <w:t xml:space="preserve"> </w:t>
      </w:r>
      <w:r w:rsidRPr="00625174">
        <w:rPr>
          <w:rFonts w:cs="TH SarabunPSK"/>
          <w:color w:val="000000"/>
          <w:szCs w:val="32"/>
          <w:cs/>
        </w:rPr>
        <w:t>(</w:t>
      </w:r>
      <w:r w:rsidRPr="00625174">
        <w:rPr>
          <w:rFonts w:cs="TH SarabunPSK"/>
          <w:color w:val="000000"/>
          <w:szCs w:val="32"/>
        </w:rPr>
        <w:t xml:space="preserve">Inter </w:t>
      </w:r>
      <w:r w:rsidR="005B5ABC" w:rsidRPr="00625174">
        <w:rPr>
          <w:rFonts w:cs="TH SarabunPSK"/>
          <w:color w:val="000000"/>
          <w:szCs w:val="32"/>
        </w:rPr>
        <w:t>F</w:t>
      </w:r>
      <w:r w:rsidRPr="00625174">
        <w:rPr>
          <w:rFonts w:cs="TH SarabunPSK"/>
          <w:color w:val="000000"/>
          <w:szCs w:val="32"/>
        </w:rPr>
        <w:t xml:space="preserve">acility </w:t>
      </w:r>
      <w:r w:rsidR="005B5ABC" w:rsidRPr="00625174">
        <w:rPr>
          <w:rFonts w:cs="TH SarabunPSK"/>
          <w:color w:val="000000"/>
          <w:szCs w:val="32"/>
        </w:rPr>
        <w:t>T</w:t>
      </w:r>
      <w:r w:rsidRPr="00625174">
        <w:rPr>
          <w:rFonts w:cs="TH SarabunPSK"/>
          <w:color w:val="000000"/>
          <w:szCs w:val="32"/>
        </w:rPr>
        <w:t>ransfer)</w:t>
      </w:r>
      <w:r w:rsidRPr="00625174">
        <w:rPr>
          <w:rFonts w:cs="TH SarabunPSK"/>
          <w:color w:val="000000"/>
          <w:szCs w:val="32"/>
          <w:cs/>
        </w:rPr>
        <w:t xml:space="preserve"> </w:t>
      </w:r>
      <w:r w:rsidR="00097F13" w:rsidRPr="00625174">
        <w:rPr>
          <w:rFonts w:cs="TH SarabunPSK" w:hint="cs"/>
          <w:color w:val="000000"/>
          <w:szCs w:val="32"/>
          <w:cs/>
        </w:rPr>
        <w:t xml:space="preserve">เกี่ยวกับการพัฒนามาตรฐานและคุณภาพของสถานพยาบาล/การให้บริการ การพัฒนาคุณภาพของผู้ปฏิบัติการ รวมทั้งหน่วยปฏิบัติการ  </w:t>
      </w:r>
    </w:p>
    <w:p w14:paraId="0C61E866" w14:textId="6C9DA327" w:rsidR="00521EED" w:rsidRPr="00625174" w:rsidRDefault="00521EED" w:rsidP="004C79A8">
      <w:pPr>
        <w:pStyle w:val="ListParagraph"/>
        <w:numPr>
          <w:ilvl w:val="0"/>
          <w:numId w:val="21"/>
        </w:numPr>
        <w:tabs>
          <w:tab w:val="left" w:pos="993"/>
        </w:tabs>
        <w:ind w:left="0" w:firstLine="720"/>
        <w:contextualSpacing w:val="0"/>
        <w:jc w:val="thaiDistribute"/>
        <w:rPr>
          <w:rFonts w:ascii="Arial" w:hAnsi="Arial" w:cs="Arial"/>
          <w:color w:val="000000"/>
          <w:sz w:val="20"/>
          <w:szCs w:val="20"/>
        </w:rPr>
      </w:pPr>
      <w:r w:rsidRPr="00625174">
        <w:rPr>
          <w:rFonts w:cs="TH SarabunPSK"/>
          <w:color w:val="000000"/>
          <w:szCs w:val="32"/>
          <w:cs/>
        </w:rPr>
        <w:t>การปฏิบัติการฉุกเฉินในภาวะสาธารณภัย</w:t>
      </w:r>
      <w:r w:rsidRPr="00625174">
        <w:rPr>
          <w:rFonts w:cs="TH SarabunPSK"/>
          <w:color w:val="000000"/>
          <w:szCs w:val="32"/>
        </w:rPr>
        <w:t xml:space="preserve"> </w:t>
      </w:r>
      <w:r w:rsidRPr="00625174">
        <w:rPr>
          <w:rFonts w:cs="TH SarabunPSK"/>
          <w:color w:val="000000"/>
          <w:szCs w:val="32"/>
          <w:cs/>
        </w:rPr>
        <w:t>(</w:t>
      </w:r>
      <w:r w:rsidRPr="00625174">
        <w:rPr>
          <w:rFonts w:cs="TH SarabunPSK"/>
          <w:color w:val="000000"/>
          <w:szCs w:val="32"/>
        </w:rPr>
        <w:t>Disaster</w:t>
      </w:r>
      <w:r w:rsidR="005B5ABC" w:rsidRPr="00625174">
        <w:rPr>
          <w:rFonts w:cs="TH SarabunPSK"/>
          <w:color w:val="000000"/>
          <w:szCs w:val="32"/>
        </w:rPr>
        <w:t xml:space="preserve"> Medicine</w:t>
      </w:r>
      <w:r w:rsidR="00097F13" w:rsidRPr="00625174">
        <w:rPr>
          <w:rFonts w:cs="TH SarabunPSK" w:hint="cs"/>
          <w:color w:val="000000"/>
          <w:szCs w:val="32"/>
          <w:cs/>
        </w:rPr>
        <w:t xml:space="preserve">) </w:t>
      </w:r>
      <w:r w:rsidR="000D32E6" w:rsidRPr="00625174">
        <w:rPr>
          <w:rFonts w:cs="TH SarabunPSK" w:hint="cs"/>
          <w:color w:val="000000"/>
          <w:szCs w:val="32"/>
          <w:cs/>
        </w:rPr>
        <w:t>เกี่ยว</w:t>
      </w:r>
      <w:r w:rsidR="00097F13" w:rsidRPr="00625174">
        <w:rPr>
          <w:rFonts w:cs="TH SarabunPSK" w:hint="cs"/>
          <w:color w:val="000000"/>
          <w:szCs w:val="32"/>
          <w:cs/>
        </w:rPr>
        <w:t>กับการจัดการสาธารณภัยด้านการแพทย์ฉุกเฉิน การบูรณาการกับทุกหน่วยงานทั้งภายในและภายนอกประเทศ</w:t>
      </w:r>
      <w:r w:rsidR="000D32E6" w:rsidRPr="00625174">
        <w:rPr>
          <w:rFonts w:cs="TH SarabunPSK" w:hint="cs"/>
          <w:color w:val="000000"/>
          <w:szCs w:val="32"/>
          <w:cs/>
        </w:rPr>
        <w:t xml:space="preserve"> </w:t>
      </w:r>
      <w:r w:rsidR="00097F13" w:rsidRPr="00625174">
        <w:rPr>
          <w:rFonts w:cs="TH SarabunPSK" w:hint="cs"/>
          <w:color w:val="000000"/>
          <w:szCs w:val="32"/>
          <w:cs/>
        </w:rPr>
        <w:t xml:space="preserve">  </w:t>
      </w:r>
    </w:p>
    <w:p w14:paraId="0004BB2C" w14:textId="77777777" w:rsidR="0066173F" w:rsidRPr="00625174" w:rsidRDefault="0066173F" w:rsidP="0066173F">
      <w:pPr>
        <w:pStyle w:val="ListParagraph"/>
        <w:ind w:left="426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71CFB092" w14:textId="77777777" w:rsidR="001D2114" w:rsidRPr="00625174" w:rsidRDefault="000924A9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284" w:hanging="284"/>
        <w:contextualSpacing w:val="0"/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 xml:space="preserve">กลุ่มเป้าหมาย </w:t>
      </w:r>
    </w:p>
    <w:p w14:paraId="274DE413" w14:textId="77777777" w:rsidR="006861FA" w:rsidRPr="00625174" w:rsidRDefault="00E41A95" w:rsidP="006617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6861FA" w:rsidRPr="00625174">
        <w:rPr>
          <w:rFonts w:ascii="TH SarabunPSK" w:hAnsi="TH SarabunPSK" w:cs="TH SarabunPSK" w:hint="cs"/>
          <w:sz w:val="32"/>
          <w:szCs w:val="32"/>
          <w:cs/>
        </w:rPr>
        <w:t>/นักวิชาการ/ผู้</w:t>
      </w:r>
      <w:r w:rsidR="0066173F" w:rsidRPr="00625174"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ที่อยู่ใน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90FE6" w:rsidRPr="00625174">
        <w:rPr>
          <w:rFonts w:ascii="TH SarabunPSK" w:hAnsi="TH SarabunPSK" w:cs="TH SarabunPSK"/>
          <w:sz w:val="32"/>
          <w:szCs w:val="32"/>
        </w:rPr>
        <w:t xml:space="preserve"> 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625174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625174">
        <w:rPr>
          <w:rFonts w:ascii="TH SarabunPSK" w:hAnsi="TH SarabunPSK" w:cs="TH SarabunPSK" w:hint="cs"/>
          <w:sz w:val="32"/>
          <w:szCs w:val="32"/>
          <w:cs/>
        </w:rPr>
        <w:t xml:space="preserve">การแพทย์ฉุกเฉิน 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โดยจำแนก</w:t>
      </w:r>
      <w:r w:rsidR="001D2114" w:rsidRPr="00625174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C03D14" w:rsidRPr="00625174">
        <w:rPr>
          <w:rFonts w:ascii="TH SarabunPSK" w:hAnsi="TH SarabunPSK" w:cs="TH SarabunPSK" w:hint="cs"/>
          <w:sz w:val="32"/>
          <w:szCs w:val="32"/>
          <w:cs/>
        </w:rPr>
        <w:t>ในการเสนอหัวข้องานวิจัย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 w:rsidR="00132237" w:rsidRPr="00625174">
        <w:rPr>
          <w:rFonts w:ascii="TH SarabunPSK" w:hAnsi="TH SarabunPSK" w:cs="TH SarabunPSK" w:hint="cs"/>
          <w:sz w:val="32"/>
          <w:szCs w:val="32"/>
          <w:cs/>
        </w:rPr>
        <w:t>๒</w:t>
      </w:r>
      <w:r w:rsidR="000924A9" w:rsidRPr="00625174">
        <w:rPr>
          <w:rFonts w:ascii="TH SarabunPSK" w:hAnsi="TH SarabunPSK" w:cs="TH SarabunPSK"/>
          <w:sz w:val="32"/>
          <w:szCs w:val="32"/>
        </w:rPr>
        <w:t xml:space="preserve"> 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 xml:space="preserve">ส่วน คือ </w:t>
      </w:r>
    </w:p>
    <w:p w14:paraId="19141BF7" w14:textId="77777777" w:rsidR="006861FA" w:rsidRPr="00625174" w:rsidRDefault="00132237" w:rsidP="006861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924A9" w:rsidRPr="00625174">
        <w:rPr>
          <w:rFonts w:ascii="TH SarabunPSK" w:hAnsi="TH SarabunPSK" w:cs="TH SarabunPSK"/>
          <w:sz w:val="32"/>
          <w:szCs w:val="32"/>
        </w:rPr>
        <w:t xml:space="preserve">) </w:t>
      </w:r>
      <w:r w:rsidR="00E41A95" w:rsidRPr="00625174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>งานวิจัยเพื่อ</w:t>
      </w:r>
      <w:r w:rsidR="00890FE6" w:rsidRPr="0062517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304A1" w:rsidRPr="00625174">
        <w:rPr>
          <w:rFonts w:ascii="TH SarabunPSK" w:hAnsi="TH SarabunPSK" w:cs="TH SarabunPSK" w:hint="cs"/>
          <w:sz w:val="32"/>
          <w:szCs w:val="32"/>
          <w:cs/>
        </w:rPr>
        <w:t>ข้อเสนอแนะเชิงน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>โยบาย</w:t>
      </w:r>
      <w:r w:rsidR="00D304A1" w:rsidRPr="00625174">
        <w:rPr>
          <w:rFonts w:ascii="TH SarabunPSK" w:hAnsi="TH SarabunPSK" w:cs="TH SarabunPSK" w:hint="cs"/>
          <w:sz w:val="32"/>
          <w:szCs w:val="32"/>
          <w:cs/>
        </w:rPr>
        <w:t>ด้านการแพทย์ฉุกเฉิน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>ระดับประเทศ</w:t>
      </w:r>
      <w:r w:rsidR="00EA4AB2" w:rsidRPr="00625174">
        <w:rPr>
          <w:rFonts w:ascii="TH SarabunPSK" w:hAnsi="TH SarabunPSK" w:cs="TH SarabunPSK" w:hint="cs"/>
          <w:sz w:val="32"/>
          <w:szCs w:val="32"/>
          <w:cs/>
        </w:rPr>
        <w:t xml:space="preserve"> (งานวิจัยหลัก)</w:t>
      </w:r>
      <w:r w:rsidR="006861FA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B5CCD2" w14:textId="338182D6" w:rsidR="000924A9" w:rsidRPr="00625174" w:rsidRDefault="00132237" w:rsidP="006861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๒</w:t>
      </w:r>
      <w:r w:rsidR="000924A9" w:rsidRPr="00625174">
        <w:rPr>
          <w:rFonts w:ascii="TH SarabunPSK" w:hAnsi="TH SarabunPSK" w:cs="TH SarabunPSK"/>
          <w:sz w:val="32"/>
          <w:szCs w:val="32"/>
        </w:rPr>
        <w:t xml:space="preserve">) </w:t>
      </w:r>
      <w:r w:rsidR="00E41A95" w:rsidRPr="00625174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D304A1" w:rsidRPr="00625174">
        <w:rPr>
          <w:rFonts w:ascii="TH SarabunPSK" w:hAnsi="TH SarabunPSK" w:cs="TH SarabunPSK" w:hint="cs"/>
          <w:sz w:val="32"/>
          <w:szCs w:val="32"/>
          <w:cs/>
        </w:rPr>
        <w:t>งานวิจัยในงานประจำ (</w:t>
      </w:r>
      <w:r w:rsidR="00D304A1" w:rsidRPr="00625174">
        <w:rPr>
          <w:rFonts w:ascii="TH SarabunPSK" w:hAnsi="TH SarabunPSK" w:cs="TH SarabunPSK"/>
          <w:sz w:val="32"/>
          <w:szCs w:val="32"/>
        </w:rPr>
        <w:t>Routine to Research</w:t>
      </w:r>
      <w:r w:rsidR="00D304A1" w:rsidRPr="00625174">
        <w:rPr>
          <w:rFonts w:ascii="TH SarabunPSK" w:hAnsi="TH SarabunPSK" w:cs="TH SarabunPSK" w:hint="cs"/>
          <w:sz w:val="32"/>
          <w:szCs w:val="32"/>
          <w:cs/>
        </w:rPr>
        <w:t>) เพื่อพัฒนาระบบการแพทย์ฉุกเฉินในหน่วยงานหรือพื้นที่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73F" w:rsidRPr="00625174">
        <w:rPr>
          <w:rFonts w:ascii="TH SarabunPSK" w:hAnsi="TH SarabunPSK" w:cs="TH SarabunPSK" w:hint="cs"/>
          <w:sz w:val="32"/>
          <w:szCs w:val="32"/>
          <w:cs/>
        </w:rPr>
        <w:t>มี</w:t>
      </w:r>
      <w:r w:rsidR="000924A9" w:rsidRPr="00625174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1D2114" w:rsidRPr="0062517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DDD4A64" w14:textId="25A7C121" w:rsidR="006C2C7E" w:rsidRPr="00625174" w:rsidRDefault="00E41A95" w:rsidP="006861F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>หัวข้องาน</w:t>
      </w:r>
      <w:r w:rsidR="000924A9" w:rsidRPr="00625174">
        <w:rPr>
          <w:rFonts w:cs="TH SarabunPSK" w:hint="cs"/>
          <w:b/>
          <w:bCs/>
          <w:szCs w:val="32"/>
          <w:cs/>
        </w:rPr>
        <w:t>วิจัยเพื่อ</w:t>
      </w:r>
      <w:r w:rsidR="00053F91" w:rsidRPr="00625174">
        <w:rPr>
          <w:rFonts w:cs="TH SarabunPSK" w:hint="cs"/>
          <w:b/>
          <w:bCs/>
          <w:szCs w:val="32"/>
          <w:cs/>
        </w:rPr>
        <w:t>เป็นข้อเสนอแนะเชิง</w:t>
      </w:r>
      <w:r w:rsidR="000924A9" w:rsidRPr="00625174">
        <w:rPr>
          <w:rFonts w:cs="TH SarabunPSK" w:hint="cs"/>
          <w:b/>
          <w:bCs/>
          <w:szCs w:val="32"/>
          <w:cs/>
        </w:rPr>
        <w:t>นโยบาย</w:t>
      </w:r>
      <w:r w:rsidR="00053F91" w:rsidRPr="00625174">
        <w:rPr>
          <w:rFonts w:cs="TH SarabunPSK" w:hint="cs"/>
          <w:b/>
          <w:bCs/>
          <w:szCs w:val="32"/>
          <w:cs/>
        </w:rPr>
        <w:t>ด้านการแพทย์ฉุกเฉิน</w:t>
      </w:r>
      <w:r w:rsidR="000924A9" w:rsidRPr="00625174">
        <w:rPr>
          <w:rFonts w:cs="TH SarabunPSK" w:hint="cs"/>
          <w:b/>
          <w:bCs/>
          <w:szCs w:val="32"/>
          <w:cs/>
        </w:rPr>
        <w:t>ระดับประเทศ</w:t>
      </w:r>
      <w:r w:rsidR="009B7869" w:rsidRPr="00625174">
        <w:rPr>
          <w:rFonts w:cs="TH SarabunPSK" w:hint="cs"/>
          <w:szCs w:val="32"/>
          <w:cs/>
        </w:rPr>
        <w:t xml:space="preserve"> </w:t>
      </w:r>
      <w:r w:rsidR="00EA4AB2" w:rsidRPr="00625174">
        <w:rPr>
          <w:rFonts w:cs="TH SarabunPSK" w:hint="cs"/>
          <w:b/>
          <w:bCs/>
          <w:szCs w:val="32"/>
          <w:cs/>
        </w:rPr>
        <w:t xml:space="preserve">(งานวิจัยหลัก) </w:t>
      </w:r>
      <w:r w:rsidR="000924A9" w:rsidRPr="00625174">
        <w:rPr>
          <w:rFonts w:cs="TH SarabunPSK" w:hint="cs"/>
          <w:szCs w:val="32"/>
          <w:cs/>
        </w:rPr>
        <w:t>ได้แก่</w:t>
      </w:r>
      <w:r w:rsidR="001D2114" w:rsidRPr="00625174">
        <w:rPr>
          <w:rFonts w:cs="TH SarabunPSK" w:hint="cs"/>
          <w:szCs w:val="32"/>
          <w:cs/>
        </w:rPr>
        <w:t xml:space="preserve"> กลุ่มองค์กรห</w:t>
      </w:r>
      <w:r w:rsidR="00053F91" w:rsidRPr="00625174">
        <w:rPr>
          <w:rFonts w:cs="TH SarabunPSK" w:hint="cs"/>
          <w:szCs w:val="32"/>
          <w:cs/>
        </w:rPr>
        <w:t xml:space="preserve">รือหน่วยงานวิจัย </w:t>
      </w:r>
      <w:r w:rsidR="006C2C7E" w:rsidRPr="00625174">
        <w:rPr>
          <w:rFonts w:cs="TH SarabunPSK" w:hint="cs"/>
          <w:szCs w:val="32"/>
          <w:cs/>
        </w:rPr>
        <w:t>สมาคมแพทย์</w:t>
      </w:r>
      <w:r w:rsidR="000D32E6" w:rsidRPr="00625174">
        <w:rPr>
          <w:rFonts w:cs="TH SarabunPSK" w:hint="cs"/>
          <w:szCs w:val="32"/>
          <w:cs/>
        </w:rPr>
        <w:t>ทหารแห่งประเทศไทยในพระราชูปถัมภ์</w:t>
      </w:r>
      <w:r w:rsidR="00053F91" w:rsidRPr="00625174">
        <w:rPr>
          <w:rFonts w:cs="TH SarabunPSK" w:hint="cs"/>
          <w:szCs w:val="32"/>
          <w:cs/>
        </w:rPr>
        <w:t xml:space="preserve"> มหาวิทยาลัย/</w:t>
      </w:r>
      <w:r w:rsidR="00D3351B" w:rsidRPr="00625174">
        <w:rPr>
          <w:rFonts w:cs="TH SarabunPSK" w:hint="cs"/>
          <w:szCs w:val="32"/>
          <w:cs/>
        </w:rPr>
        <w:t>วิทยาลัยพยาบาลและวิ</w:t>
      </w:r>
      <w:r w:rsidR="006C2C7E" w:rsidRPr="00625174">
        <w:rPr>
          <w:rFonts w:cs="TH SarabunPSK" w:hint="cs"/>
          <w:szCs w:val="32"/>
          <w:cs/>
        </w:rPr>
        <w:t>ท</w:t>
      </w:r>
      <w:r w:rsidR="00D3351B" w:rsidRPr="00625174">
        <w:rPr>
          <w:rFonts w:cs="TH SarabunPSK" w:hint="cs"/>
          <w:szCs w:val="32"/>
          <w:cs/>
        </w:rPr>
        <w:t>ยาลัย</w:t>
      </w:r>
      <w:r w:rsidR="0061107C" w:rsidRPr="00625174">
        <w:rPr>
          <w:rFonts w:cs="TH SarabunPSK" w:hint="cs"/>
          <w:szCs w:val="32"/>
          <w:cs/>
        </w:rPr>
        <w:t>การ</w:t>
      </w:r>
      <w:r w:rsidR="00D3351B" w:rsidRPr="00625174">
        <w:rPr>
          <w:rFonts w:cs="TH SarabunPSK" w:hint="cs"/>
          <w:szCs w:val="32"/>
          <w:cs/>
        </w:rPr>
        <w:t xml:space="preserve">สาธารณสุข </w:t>
      </w:r>
      <w:r w:rsidR="00053F91" w:rsidRPr="00625174">
        <w:rPr>
          <w:rFonts w:cs="TH SarabunPSK" w:hint="cs"/>
          <w:szCs w:val="32"/>
          <w:cs/>
        </w:rPr>
        <w:t xml:space="preserve">สำนักงานคณะกรรมการศึกษาขั้นพื้นฐาน </w:t>
      </w:r>
      <w:r w:rsidR="001D2114" w:rsidRPr="00625174">
        <w:rPr>
          <w:rFonts w:cs="TH SarabunPSK" w:hint="cs"/>
          <w:szCs w:val="32"/>
          <w:cs/>
        </w:rPr>
        <w:t>สำนักงานสาธารณสุขจังหวัด โรงพยาบาลระดับต่าง</w:t>
      </w:r>
      <w:r w:rsidR="009B7869" w:rsidRPr="00625174">
        <w:rPr>
          <w:rFonts w:cs="TH SarabunPSK" w:hint="cs"/>
          <w:szCs w:val="32"/>
          <w:cs/>
        </w:rPr>
        <w:t xml:space="preserve"> </w:t>
      </w:r>
      <w:r w:rsidRPr="00625174">
        <w:rPr>
          <w:rFonts w:cs="TH SarabunPSK" w:hint="cs"/>
          <w:szCs w:val="32"/>
          <w:cs/>
        </w:rPr>
        <w:t>ๆ</w:t>
      </w:r>
      <w:r w:rsidR="001D2114" w:rsidRPr="00625174">
        <w:rPr>
          <w:rFonts w:cs="TH SarabunPSK" w:hint="cs"/>
          <w:szCs w:val="32"/>
          <w:cs/>
        </w:rPr>
        <w:t xml:space="preserve"> องค์กรปกครองท้องถิ่น </w:t>
      </w:r>
      <w:r w:rsidR="00D3351B" w:rsidRPr="00625174">
        <w:rPr>
          <w:rFonts w:cs="TH SarabunPSK" w:hint="cs"/>
          <w:szCs w:val="32"/>
          <w:cs/>
        </w:rPr>
        <w:t xml:space="preserve">กระทรวงมหาดไทย </w:t>
      </w:r>
      <w:r w:rsidRPr="00625174">
        <w:rPr>
          <w:rFonts w:cs="TH SarabunPSK" w:hint="cs"/>
          <w:szCs w:val="32"/>
          <w:cs/>
        </w:rPr>
        <w:t>มูลนิธิ</w:t>
      </w:r>
      <w:r w:rsidR="006C2C7E" w:rsidRPr="00625174">
        <w:rPr>
          <w:rFonts w:cs="TH SarabunPSK" w:hint="cs"/>
          <w:szCs w:val="32"/>
          <w:cs/>
        </w:rPr>
        <w:t xml:space="preserve"> และ</w:t>
      </w:r>
      <w:r w:rsidRPr="00625174">
        <w:rPr>
          <w:rFonts w:cs="TH SarabunPSK" w:hint="cs"/>
          <w:szCs w:val="32"/>
          <w:cs/>
        </w:rPr>
        <w:t>องค์กรไม่แสวงกำไร</w:t>
      </w:r>
    </w:p>
    <w:p w14:paraId="7F9D659A" w14:textId="2FA8E30F" w:rsidR="0066173F" w:rsidRPr="00625174" w:rsidRDefault="00E41A95" w:rsidP="006861F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 xml:space="preserve">หัวข้องานวิจัยในงานประจำ </w:t>
      </w:r>
      <w:r w:rsidR="000924A9" w:rsidRPr="00625174">
        <w:rPr>
          <w:rFonts w:cs="TH SarabunPSK"/>
          <w:b/>
          <w:bCs/>
          <w:szCs w:val="32"/>
        </w:rPr>
        <w:t>Routine</w:t>
      </w:r>
      <w:r w:rsidR="00053F91" w:rsidRPr="00625174">
        <w:rPr>
          <w:rFonts w:cs="TH SarabunPSK" w:hint="cs"/>
          <w:b/>
          <w:bCs/>
          <w:szCs w:val="32"/>
          <w:cs/>
        </w:rPr>
        <w:t xml:space="preserve"> </w:t>
      </w:r>
      <w:r w:rsidR="000924A9" w:rsidRPr="00625174">
        <w:rPr>
          <w:rFonts w:cs="TH SarabunPSK"/>
          <w:b/>
          <w:bCs/>
          <w:szCs w:val="32"/>
        </w:rPr>
        <w:t>to Research</w:t>
      </w:r>
      <w:r w:rsidR="00053F91" w:rsidRPr="00625174">
        <w:rPr>
          <w:rFonts w:cs="TH SarabunPSK" w:hint="cs"/>
          <w:b/>
          <w:bCs/>
          <w:szCs w:val="32"/>
          <w:cs/>
        </w:rPr>
        <w:t xml:space="preserve"> </w:t>
      </w:r>
      <w:r w:rsidR="00D304A1" w:rsidRPr="00625174">
        <w:rPr>
          <w:rFonts w:cs="TH SarabunPSK" w:hint="cs"/>
          <w:b/>
          <w:bCs/>
          <w:szCs w:val="32"/>
          <w:cs/>
        </w:rPr>
        <w:t>(</w:t>
      </w:r>
      <w:r w:rsidR="00D304A1" w:rsidRPr="00625174">
        <w:rPr>
          <w:rFonts w:cs="TH SarabunPSK"/>
          <w:b/>
          <w:bCs/>
          <w:szCs w:val="32"/>
        </w:rPr>
        <w:t>R2R</w:t>
      </w:r>
      <w:r w:rsidR="00D304A1" w:rsidRPr="00625174">
        <w:rPr>
          <w:rFonts w:cs="TH SarabunPSK" w:hint="cs"/>
          <w:b/>
          <w:bCs/>
          <w:szCs w:val="32"/>
          <w:cs/>
        </w:rPr>
        <w:t xml:space="preserve">) </w:t>
      </w:r>
      <w:r w:rsidR="00053F91" w:rsidRPr="00625174">
        <w:rPr>
          <w:rFonts w:cs="TH SarabunPSK" w:hint="cs"/>
          <w:b/>
          <w:bCs/>
          <w:szCs w:val="32"/>
          <w:cs/>
        </w:rPr>
        <w:t>เพื่อพัฒนาระบบการแพทย์ฉุกเฉิน</w:t>
      </w:r>
      <w:r w:rsidR="00D304A1" w:rsidRPr="00625174">
        <w:rPr>
          <w:rFonts w:cs="TH SarabunPSK" w:hint="cs"/>
          <w:b/>
          <w:bCs/>
          <w:szCs w:val="32"/>
          <w:cs/>
        </w:rPr>
        <w:t xml:space="preserve">ในหน่วยงานหรือพื้นที่ </w:t>
      </w:r>
      <w:r w:rsidR="000924A9" w:rsidRPr="00625174">
        <w:rPr>
          <w:rFonts w:cs="TH SarabunPSK" w:hint="cs"/>
          <w:szCs w:val="32"/>
          <w:cs/>
        </w:rPr>
        <w:t xml:space="preserve">ได้แก่ </w:t>
      </w:r>
      <w:r w:rsidRPr="00625174">
        <w:rPr>
          <w:rFonts w:cs="TH SarabunPSK" w:hint="cs"/>
          <w:szCs w:val="32"/>
          <w:cs/>
        </w:rPr>
        <w:t>สำนักงานสาธารณสุขจังหวัด โรงพยาบาลระดับต่าง</w:t>
      </w:r>
      <w:r w:rsidR="009B7869" w:rsidRPr="00625174">
        <w:rPr>
          <w:rFonts w:cs="TH SarabunPSK" w:hint="cs"/>
          <w:szCs w:val="32"/>
          <w:cs/>
        </w:rPr>
        <w:t xml:space="preserve"> </w:t>
      </w:r>
      <w:r w:rsidRPr="00625174">
        <w:rPr>
          <w:rFonts w:cs="TH SarabunPSK" w:hint="cs"/>
          <w:szCs w:val="32"/>
          <w:cs/>
        </w:rPr>
        <w:t>ๆ</w:t>
      </w:r>
      <w:r w:rsidR="00793B55" w:rsidRPr="00625174">
        <w:rPr>
          <w:rFonts w:cs="TH SarabunPSK" w:hint="cs"/>
          <w:szCs w:val="32"/>
          <w:cs/>
        </w:rPr>
        <w:t>/รพ.สต.</w:t>
      </w:r>
      <w:r w:rsidRPr="00625174">
        <w:rPr>
          <w:rFonts w:cs="TH SarabunPSK" w:hint="cs"/>
          <w:szCs w:val="32"/>
          <w:cs/>
        </w:rPr>
        <w:t xml:space="preserve"> องค์กรปกครองท้องถิ่น มูลนิธิหรือองค์กรไม่แสวงกำไร</w:t>
      </w:r>
      <w:r w:rsidR="00D3351B" w:rsidRPr="00625174">
        <w:rPr>
          <w:rFonts w:cs="TH SarabunPSK" w:hint="cs"/>
          <w:szCs w:val="32"/>
          <w:cs/>
        </w:rPr>
        <w:t xml:space="preserve"> </w:t>
      </w:r>
    </w:p>
    <w:p w14:paraId="62A2718B" w14:textId="77777777" w:rsidR="0047140F" w:rsidRPr="00625174" w:rsidRDefault="0047140F" w:rsidP="0066173F">
      <w:pPr>
        <w:pStyle w:val="ListParagraph"/>
        <w:ind w:left="426"/>
        <w:contextualSpacing w:val="0"/>
        <w:jc w:val="thaiDistribute"/>
      </w:pPr>
    </w:p>
    <w:p w14:paraId="0CEAC7ED" w14:textId="77777777" w:rsidR="00612FBE" w:rsidRPr="00625174" w:rsidRDefault="00612FBE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284" w:hanging="284"/>
        <w:contextualSpacing w:val="0"/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>ผลที่จะได้รับ</w:t>
      </w:r>
    </w:p>
    <w:p w14:paraId="26048E30" w14:textId="71068AAD" w:rsidR="00E40471" w:rsidRPr="00625174" w:rsidRDefault="0066173F" w:rsidP="0066173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612FBE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ผู้ส่งหัวข้อ</w:t>
      </w:r>
      <w:r w:rsidR="00EA4AB2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612FBE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2FBE" w:rsidRPr="00625174">
        <w:rPr>
          <w:rFonts w:ascii="TH SarabunPSK" w:hAnsi="TH SarabunPSK" w:cs="TH SarabunPSK"/>
          <w:sz w:val="32"/>
          <w:szCs w:val="32"/>
          <w:cs/>
        </w:rPr>
        <w:tab/>
      </w:r>
    </w:p>
    <w:p w14:paraId="17CF9F08" w14:textId="77777777" w:rsidR="00612FBE" w:rsidRPr="00625174" w:rsidRDefault="00132237" w:rsidP="006617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๑</w:t>
      </w:r>
      <w:r w:rsidR="00612FBE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วิจัยที่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คัดเลือก</w:t>
      </w:r>
    </w:p>
    <w:p w14:paraId="1314B659" w14:textId="77777777" w:rsidR="00024006" w:rsidRPr="00625174" w:rsidRDefault="00E40471" w:rsidP="006617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/>
          <w:sz w:val="32"/>
          <w:szCs w:val="32"/>
          <w:cs/>
        </w:rPr>
        <w:tab/>
      </w:r>
      <w:r w:rsidR="00132237" w:rsidRPr="00625174">
        <w:rPr>
          <w:rFonts w:ascii="TH SarabunPSK" w:hAnsi="TH SarabunPSK" w:cs="TH SarabunPSK" w:hint="cs"/>
          <w:sz w:val="32"/>
          <w:szCs w:val="32"/>
          <w:cs/>
        </w:rPr>
        <w:t>๒</w:t>
      </w:r>
      <w:r w:rsidR="00612FBE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สนับสนุนทุนวิจัย</w:t>
      </w:r>
      <w:r w:rsidR="006F510C" w:rsidRPr="0062517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ทำ</w:t>
      </w:r>
      <w:r w:rsidR="00612FBE" w:rsidRPr="00625174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 xml:space="preserve">ลักษณะเป็นเครือข่าย </w:t>
      </w:r>
    </w:p>
    <w:p w14:paraId="1CA42FE7" w14:textId="77777777" w:rsidR="00024006" w:rsidRPr="00625174" w:rsidRDefault="00132237" w:rsidP="006617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๓</w:t>
      </w:r>
      <w:r w:rsidR="00024006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ผลงานวิชาการที่สามารถนำไปต่อยอด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>แก้ปัญหาใน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งานประจำ หรือเป็นผลงานต่อยอดวิชาชีพ</w:t>
      </w:r>
    </w:p>
    <w:p w14:paraId="61CE73E7" w14:textId="77777777" w:rsidR="00612FBE" w:rsidRPr="00625174" w:rsidRDefault="00132237" w:rsidP="006617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๔</w:t>
      </w:r>
      <w:r w:rsidR="00024006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 xml:space="preserve">โอกาสนำเสนอผลงานในการประชุมวิชาการการแพทย์ฉุกเฉิน </w:t>
      </w:r>
      <w:r w:rsidR="009A123A" w:rsidRPr="00625174">
        <w:rPr>
          <w:rFonts w:ascii="TH SarabunPSK" w:hAnsi="TH SarabunPSK" w:cs="TH SarabunPSK" w:hint="cs"/>
          <w:sz w:val="32"/>
          <w:szCs w:val="32"/>
          <w:cs/>
        </w:rPr>
        <w:t>และตีพิมพ์ในวารสารวิชาการ</w:t>
      </w:r>
    </w:p>
    <w:p w14:paraId="48414D98" w14:textId="77777777" w:rsidR="00053F91" w:rsidRPr="00625174" w:rsidRDefault="00132237" w:rsidP="0066173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๕</w:t>
      </w:r>
      <w:r w:rsidR="00053F91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EA4AB2" w:rsidRPr="00625174">
        <w:rPr>
          <w:rFonts w:ascii="TH SarabunPSK" w:hAnsi="TH SarabunPSK" w:cs="TH SarabunPSK" w:hint="cs"/>
          <w:sz w:val="32"/>
          <w:szCs w:val="32"/>
          <w:cs/>
        </w:rPr>
        <w:t>โอกาสได้รับการสนับสนุนในการนำเสนอผลงานใน</w:t>
      </w:r>
      <w:r w:rsidR="00053F91" w:rsidRPr="00625174">
        <w:rPr>
          <w:rFonts w:ascii="TH SarabunPSK" w:hAnsi="TH SarabunPSK" w:cs="TH SarabunPSK" w:hint="cs"/>
          <w:sz w:val="32"/>
          <w:szCs w:val="32"/>
          <w:cs/>
        </w:rPr>
        <w:t>เวทีประชุมวิชาการทั้งภายในและต่างประเทศ</w:t>
      </w:r>
    </w:p>
    <w:p w14:paraId="2397F38C" w14:textId="3AA3E627" w:rsidR="00E40471" w:rsidRPr="00625174" w:rsidRDefault="0066173F" w:rsidP="0066173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024006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E40471" w:rsidRPr="00625174">
        <w:rPr>
          <w:rFonts w:ascii="TH SarabunPSK" w:hAnsi="TH SarabunPSK" w:cs="TH SarabunPSK" w:hint="cs"/>
          <w:b/>
          <w:bCs/>
          <w:sz w:val="32"/>
          <w:szCs w:val="32"/>
          <w:cs/>
        </w:rPr>
        <w:t>ถาบันการแพทย์ฉุกเฉินแห่งชาติ</w:t>
      </w:r>
      <w:r w:rsidR="00024006" w:rsidRPr="00625174">
        <w:rPr>
          <w:rFonts w:ascii="TH SarabunPSK" w:hAnsi="TH SarabunPSK" w:cs="TH SarabunPSK"/>
          <w:b/>
          <w:bCs/>
          <w:sz w:val="32"/>
          <w:szCs w:val="32"/>
        </w:rPr>
        <w:tab/>
      </w:r>
      <w:r w:rsidR="00024006" w:rsidRPr="0062517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670D8A" w14:textId="10F3173C" w:rsidR="00024006" w:rsidRPr="00625174" w:rsidRDefault="00132237" w:rsidP="0066173F">
      <w:pPr>
        <w:spacing w:after="0" w:line="240" w:lineRule="auto"/>
        <w:ind w:firstLine="720"/>
        <w:rPr>
          <w:rFonts w:cs="TH SarabunPSK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๑</w:t>
      </w:r>
      <w:r w:rsidR="00024006" w:rsidRPr="00625174">
        <w:rPr>
          <w:rFonts w:ascii="TH SarabunPSK" w:hAnsi="TH SarabunPSK" w:cs="TH SarabunPSK"/>
          <w:sz w:val="32"/>
          <w:szCs w:val="32"/>
        </w:rPr>
        <w:t>.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73F" w:rsidRPr="00625174">
        <w:rPr>
          <w:rFonts w:cs="TH SarabunPSK" w:hint="cs"/>
          <w:szCs w:val="32"/>
          <w:cs/>
        </w:rPr>
        <w:t>มี</w:t>
      </w:r>
      <w:r w:rsidR="00024006" w:rsidRPr="00625174">
        <w:rPr>
          <w:rFonts w:cs="TH SarabunPSK" w:hint="cs"/>
          <w:szCs w:val="32"/>
          <w:cs/>
        </w:rPr>
        <w:t>หัวข้องานวิจัยด้าน</w:t>
      </w:r>
      <w:r w:rsidR="001E23F0" w:rsidRPr="00625174">
        <w:rPr>
          <w:rFonts w:cs="TH SarabunPSK" w:hint="cs"/>
          <w:szCs w:val="32"/>
          <w:cs/>
        </w:rPr>
        <w:t>ระบบ</w:t>
      </w:r>
      <w:r w:rsidR="00024006" w:rsidRPr="00625174">
        <w:rPr>
          <w:rFonts w:cs="TH SarabunPSK" w:hint="cs"/>
          <w:szCs w:val="32"/>
          <w:cs/>
        </w:rPr>
        <w:t>การแพทย์ฉุกเฉินที่เกิดจากความต้อง</w:t>
      </w:r>
      <w:r w:rsidR="009B7869" w:rsidRPr="00625174">
        <w:rPr>
          <w:rFonts w:cs="TH SarabunPSK" w:hint="cs"/>
          <w:szCs w:val="32"/>
          <w:cs/>
        </w:rPr>
        <w:t>การ</w:t>
      </w:r>
      <w:r w:rsidR="00024006" w:rsidRPr="00625174">
        <w:rPr>
          <w:rFonts w:cs="TH SarabunPSK" w:hint="cs"/>
          <w:szCs w:val="32"/>
          <w:cs/>
        </w:rPr>
        <w:t>ของพื้นที่</w:t>
      </w:r>
    </w:p>
    <w:p w14:paraId="677F2C24" w14:textId="77777777" w:rsidR="00024006" w:rsidRPr="00625174" w:rsidRDefault="00132237" w:rsidP="006617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 w:hint="cs"/>
          <w:sz w:val="32"/>
          <w:szCs w:val="32"/>
          <w:cs/>
        </w:rPr>
        <w:t>๒</w:t>
      </w:r>
      <w:r w:rsidR="00024006" w:rsidRPr="00625174">
        <w:rPr>
          <w:rFonts w:ascii="TH SarabunPSK" w:hAnsi="TH SarabunPSK" w:cs="TH SarabunPSK"/>
          <w:sz w:val="32"/>
          <w:szCs w:val="32"/>
        </w:rPr>
        <w:t>.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="009B7869" w:rsidRPr="0062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หรือเป็นผู้ร่วมวิจัย หรือผู้สนับสนุนการทำวิจัย</w:t>
      </w:r>
      <w:r w:rsidR="00507666" w:rsidRPr="00625174">
        <w:rPr>
          <w:rFonts w:ascii="TH SarabunPSK" w:hAnsi="TH SarabunPSK" w:cs="TH SarabunPSK" w:hint="cs"/>
          <w:sz w:val="32"/>
          <w:szCs w:val="32"/>
          <w:cs/>
        </w:rPr>
        <w:t>ในหัวข้อที่นำสู่การพัฒนาเชิง นโยบายอย่างแท้จริง</w:t>
      </w:r>
    </w:p>
    <w:p w14:paraId="14CD4616" w14:textId="77777777" w:rsidR="00612FBE" w:rsidRPr="00625174" w:rsidRDefault="00E40471" w:rsidP="006617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174">
        <w:rPr>
          <w:rFonts w:ascii="TH SarabunPSK" w:hAnsi="TH SarabunPSK" w:cs="TH SarabunPSK"/>
          <w:sz w:val="32"/>
          <w:szCs w:val="32"/>
          <w:cs/>
        </w:rPr>
        <w:tab/>
      </w:r>
      <w:r w:rsidR="00132237" w:rsidRPr="00625174">
        <w:rPr>
          <w:rFonts w:ascii="TH SarabunPSK" w:hAnsi="TH SarabunPSK" w:cs="TH SarabunPSK" w:hint="cs"/>
          <w:sz w:val="32"/>
          <w:szCs w:val="32"/>
          <w:cs/>
        </w:rPr>
        <w:t>๓</w:t>
      </w:r>
      <w:r w:rsidR="00024006" w:rsidRPr="00625174">
        <w:rPr>
          <w:rFonts w:ascii="TH SarabunPSK" w:hAnsi="TH SarabunPSK" w:cs="TH SarabunPSK"/>
          <w:sz w:val="32"/>
          <w:szCs w:val="32"/>
        </w:rPr>
        <w:t xml:space="preserve">. 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มีเครือข่ายนักวิจัย และ</w:t>
      </w:r>
      <w:r w:rsidR="00507666" w:rsidRPr="00625174">
        <w:rPr>
          <w:rFonts w:ascii="TH SarabunPSK" w:hAnsi="TH SarabunPSK" w:cs="TH SarabunPSK" w:hint="cs"/>
          <w:sz w:val="32"/>
          <w:szCs w:val="32"/>
          <w:cs/>
        </w:rPr>
        <w:t>มีทำเนียบ</w:t>
      </w:r>
      <w:r w:rsidR="00024006" w:rsidRPr="00625174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507666" w:rsidRPr="00625174">
        <w:rPr>
          <w:rFonts w:ascii="TH SarabunPSK" w:hAnsi="TH SarabunPSK" w:cs="TH SarabunPSK" w:hint="cs"/>
          <w:sz w:val="32"/>
          <w:szCs w:val="32"/>
          <w:cs/>
        </w:rPr>
        <w:t>ด้านการแพทย์ฉุกเฉินหน้าใหม่เพิ่มขึ้น</w:t>
      </w:r>
      <w:r w:rsidR="00024006" w:rsidRPr="00625174">
        <w:rPr>
          <w:rFonts w:ascii="TH SarabunPSK" w:hAnsi="TH SarabunPSK" w:cs="TH SarabunPSK"/>
          <w:sz w:val="32"/>
          <w:szCs w:val="32"/>
        </w:rPr>
        <w:tab/>
      </w:r>
    </w:p>
    <w:p w14:paraId="70CE75C4" w14:textId="77777777" w:rsidR="00890FE6" w:rsidRPr="00625174" w:rsidRDefault="00890FE6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92AADA" w14:textId="77777777" w:rsidR="001E23F0" w:rsidRPr="00625174" w:rsidRDefault="001E23F0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B141CB" w14:textId="77777777" w:rsidR="001E23F0" w:rsidRPr="00625174" w:rsidRDefault="001E23F0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35BEFF" w14:textId="77777777" w:rsidR="001E23F0" w:rsidRPr="00625174" w:rsidRDefault="001E23F0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ED0399" w14:textId="77777777" w:rsidR="001E23F0" w:rsidRPr="00625174" w:rsidRDefault="001E23F0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CF217A" w14:textId="77777777" w:rsidR="00625174" w:rsidRPr="00625174" w:rsidRDefault="00625174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442681" w14:textId="77777777" w:rsidR="00625174" w:rsidRPr="00625174" w:rsidRDefault="00625174" w:rsidP="006617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C7F018" w14:textId="77777777" w:rsidR="00A707A5" w:rsidRPr="00625174" w:rsidRDefault="00A25E17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284" w:hanging="284"/>
        <w:contextualSpacing w:val="0"/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lastRenderedPageBreak/>
        <w:t>แผน</w:t>
      </w:r>
      <w:r w:rsidRPr="00625174">
        <w:rPr>
          <w:rFonts w:cs="TH SarabunPSK"/>
          <w:b/>
          <w:bCs/>
          <w:szCs w:val="32"/>
          <w:cs/>
        </w:rPr>
        <w:t>เวลาดำเนินงาน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6"/>
        <w:gridCol w:w="2124"/>
      </w:tblGrid>
      <w:tr w:rsidR="00A25E17" w:rsidRPr="00625174" w14:paraId="30E1E57F" w14:textId="77777777" w:rsidTr="0066173F">
        <w:trPr>
          <w:trHeight w:val="197"/>
          <w:tblHeader/>
        </w:trPr>
        <w:tc>
          <w:tcPr>
            <w:tcW w:w="3864" w:type="pct"/>
            <w:shd w:val="clear" w:color="auto" w:fill="D9D9D9" w:themeFill="background1" w:themeFillShade="D9"/>
          </w:tcPr>
          <w:p w14:paraId="1352A868" w14:textId="77777777" w:rsidR="00A25E17" w:rsidRPr="00625174" w:rsidRDefault="00A25E17" w:rsidP="0066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65134F9B" w14:textId="77777777" w:rsidR="00A25E17" w:rsidRPr="00625174" w:rsidRDefault="00A25E17" w:rsidP="0066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25E17" w:rsidRPr="00625174" w14:paraId="71B6CF87" w14:textId="77777777" w:rsidTr="0066173F">
        <w:trPr>
          <w:trHeight w:val="606"/>
        </w:trPr>
        <w:tc>
          <w:tcPr>
            <w:tcW w:w="3864" w:type="pct"/>
          </w:tcPr>
          <w:p w14:paraId="652DFA19" w14:textId="59608218" w:rsidR="00A25E17" w:rsidRPr="00625174" w:rsidRDefault="00A25E17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szCs w:val="32"/>
                <w:cs/>
              </w:rPr>
            </w:pPr>
            <w:r w:rsidRPr="00625174">
              <w:rPr>
                <w:rFonts w:cs="TH SarabunPSK"/>
                <w:b/>
                <w:bCs/>
                <w:szCs w:val="32"/>
                <w:cs/>
              </w:rPr>
              <w:t xml:space="preserve">ประชาสัมพันธ์ </w:t>
            </w:r>
          </w:p>
          <w:p w14:paraId="2FE07D6E" w14:textId="3B88E1D5" w:rsidR="00A25E17" w:rsidRPr="00625174" w:rsidRDefault="00A25E17" w:rsidP="0066173F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ทางเวปไซด์ สพฉ. และเวปไซด์</w:t>
            </w:r>
            <w:r w:rsidR="00132237" w:rsidRPr="00625174">
              <w:rPr>
                <w:rFonts w:cs="TH SarabunPSK" w:hint="cs"/>
                <w:szCs w:val="32"/>
                <w:cs/>
              </w:rPr>
              <w:t>หน่วยงาน</w:t>
            </w:r>
            <w:r w:rsidRPr="00625174">
              <w:rPr>
                <w:rFonts w:cs="TH SarabunPSK" w:hint="cs"/>
                <w:szCs w:val="32"/>
                <w:cs/>
              </w:rPr>
              <w:t xml:space="preserve">ภาคีเครือข่ายอื่นๆ </w:t>
            </w:r>
          </w:p>
          <w:p w14:paraId="5238B176" w14:textId="432CF74F" w:rsidR="00A25E17" w:rsidRPr="00625174" w:rsidRDefault="000D32E6" w:rsidP="0066173F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ส่ง</w:t>
            </w:r>
            <w:r w:rsidR="00A25E17" w:rsidRPr="00625174">
              <w:rPr>
                <w:rFonts w:cs="TH SarabunPSK" w:hint="cs"/>
                <w:szCs w:val="32"/>
                <w:cs/>
              </w:rPr>
              <w:t>จดหมายพร้อมแบบฟอร์มเอกสารส่งไปยังหน่วยงาน</w:t>
            </w:r>
          </w:p>
          <w:p w14:paraId="63FCE72A" w14:textId="00DA1C60" w:rsidR="00A25E17" w:rsidRPr="00625174" w:rsidRDefault="00A25E17" w:rsidP="0066173F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  <w:cs/>
              </w:rPr>
            </w:pPr>
            <w:r w:rsidRPr="00625174">
              <w:rPr>
                <w:rFonts w:cs="TH SarabunPSK" w:hint="cs"/>
                <w:szCs w:val="32"/>
                <w:cs/>
              </w:rPr>
              <w:t xml:space="preserve">ช่องทางอื่นๆ เช่น </w:t>
            </w:r>
            <w:r w:rsidRPr="00625174">
              <w:rPr>
                <w:rFonts w:cs="TH SarabunPSK"/>
                <w:szCs w:val="32"/>
              </w:rPr>
              <w:t>FB</w:t>
            </w:r>
            <w:r w:rsidR="001009E8" w:rsidRPr="00625174">
              <w:rPr>
                <w:rFonts w:cs="TH SarabunPSK"/>
                <w:szCs w:val="32"/>
              </w:rPr>
              <w:t>,</w:t>
            </w:r>
            <w:r w:rsidRPr="00625174">
              <w:rPr>
                <w:rFonts w:cs="TH SarabunPSK"/>
                <w:szCs w:val="32"/>
              </w:rPr>
              <w:t xml:space="preserve"> Line group </w:t>
            </w:r>
            <w:r w:rsidRPr="00625174">
              <w:rPr>
                <w:rFonts w:cs="TH SarabunPSK" w:hint="cs"/>
                <w:szCs w:val="32"/>
                <w:cs/>
              </w:rPr>
              <w:t>โทรศัพท์โดยตรง</w:t>
            </w:r>
            <w:r w:rsidRPr="00625174">
              <w:rPr>
                <w:rFonts w:cs="TH SarabunPSK"/>
                <w:szCs w:val="32"/>
              </w:rPr>
              <w:t xml:space="preserve"> </w:t>
            </w:r>
          </w:p>
        </w:tc>
        <w:tc>
          <w:tcPr>
            <w:tcW w:w="1136" w:type="pct"/>
            <w:vAlign w:val="center"/>
          </w:tcPr>
          <w:p w14:paraId="783D144A" w14:textId="3CC13B5D" w:rsidR="00132237" w:rsidRPr="00625174" w:rsidRDefault="00A25E17" w:rsidP="0066173F">
            <w:pPr>
              <w:ind w:left="-111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ตั้งแต่วันนี้</w:t>
            </w:r>
          </w:p>
          <w:p w14:paraId="5A405983" w14:textId="77777777" w:rsidR="00A25E17" w:rsidRPr="00625174" w:rsidRDefault="00A25E17" w:rsidP="0066173F">
            <w:pPr>
              <w:ind w:left="-111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</w:t>
            </w:r>
            <w:r w:rsidR="00AB7CC5"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มิ.ย.</w:t>
            </w: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2237"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</w:tr>
      <w:tr w:rsidR="00AB658F" w:rsidRPr="00625174" w14:paraId="09756FE0" w14:textId="77777777" w:rsidTr="0066173F">
        <w:trPr>
          <w:trHeight w:val="606"/>
        </w:trPr>
        <w:tc>
          <w:tcPr>
            <w:tcW w:w="3864" w:type="pct"/>
          </w:tcPr>
          <w:p w14:paraId="0D445F30" w14:textId="2F464B03" w:rsidR="00AB658F" w:rsidRPr="00625174" w:rsidRDefault="000D32E6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รับ</w:t>
            </w:r>
            <w:r w:rsidR="00AB658F" w:rsidRPr="00625174">
              <w:rPr>
                <w:rFonts w:cs="TH SarabunPSK" w:hint="cs"/>
                <w:b/>
                <w:bCs/>
                <w:szCs w:val="32"/>
                <w:cs/>
              </w:rPr>
              <w:t>หัวข้องานวิจัย</w:t>
            </w:r>
          </w:p>
          <w:p w14:paraId="130472B5" w14:textId="2F187C2C" w:rsidR="00AB658F" w:rsidRPr="00625174" w:rsidRDefault="00AB658F" w:rsidP="0066173F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กรอกรายละเอียดผ่าน</w:t>
            </w:r>
            <w:r w:rsidRPr="00625174">
              <w:rPr>
                <w:rFonts w:cs="TH SarabunPSK"/>
                <w:szCs w:val="32"/>
              </w:rPr>
              <w:t xml:space="preserve"> www.niems.go.th </w:t>
            </w:r>
            <w:r w:rsidR="000D32E6" w:rsidRPr="00625174">
              <w:rPr>
                <w:rFonts w:cs="TH SarabunPSK" w:hint="cs"/>
                <w:szCs w:val="32"/>
                <w:cs/>
              </w:rPr>
              <w:t>หรือ</w:t>
            </w:r>
          </w:p>
          <w:p w14:paraId="2CB13B0F" w14:textId="23CF4FDD" w:rsidR="00AB658F" w:rsidRPr="00625174" w:rsidRDefault="00AB658F" w:rsidP="000D32E6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625174">
              <w:rPr>
                <w:rFonts w:cs="TH SarabunPSK" w:hint="cs"/>
                <w:szCs w:val="32"/>
                <w:cs/>
              </w:rPr>
              <w:t xml:space="preserve">กรอกรายละเอียดตามแบบฟอร์มส่ง </w:t>
            </w:r>
            <w:r w:rsidRPr="00625174">
              <w:rPr>
                <w:rFonts w:cs="TH SarabunPSK"/>
                <w:szCs w:val="32"/>
              </w:rPr>
              <w:t xml:space="preserve">e-mail: </w:t>
            </w:r>
            <w:hyperlink r:id="rId8" w:history="1">
              <w:r w:rsidRPr="00625174">
                <w:rPr>
                  <w:rStyle w:val="Hyperlink"/>
                  <w:rFonts w:cs="TH SarabunPSK"/>
                  <w:color w:val="auto"/>
                  <w:szCs w:val="32"/>
                  <w:u w:val="none"/>
                </w:rPr>
                <w:t>teera.s@niems.go.th</w:t>
              </w:r>
              <w:r w:rsidRPr="00625174">
                <w:rPr>
                  <w:rStyle w:val="Hyperlink"/>
                  <w:rFonts w:cs="TH SarabunPSK" w:hint="cs"/>
                  <w:color w:val="auto"/>
                  <w:szCs w:val="32"/>
                  <w:u w:val="none"/>
                  <w:cs/>
                </w:rPr>
                <w:t xml:space="preserve"> </w:t>
              </w:r>
            </w:hyperlink>
          </w:p>
        </w:tc>
        <w:tc>
          <w:tcPr>
            <w:tcW w:w="1136" w:type="pct"/>
            <w:vAlign w:val="center"/>
          </w:tcPr>
          <w:p w14:paraId="1F3D305F" w14:textId="5A3293CD" w:rsidR="00AB658F" w:rsidRPr="00625174" w:rsidRDefault="000D32E6" w:rsidP="000D32E6">
            <w:pPr>
              <w:ind w:left="-111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๑๐-</w:t>
            </w:r>
            <w:r w:rsidR="00AB7CC5"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มิ.ย. ๕๘</w:t>
            </w:r>
          </w:p>
        </w:tc>
      </w:tr>
      <w:tr w:rsidR="00A25E17" w:rsidRPr="00625174" w14:paraId="6D2F2E9A" w14:textId="77777777" w:rsidTr="0066173F">
        <w:trPr>
          <w:trHeight w:val="183"/>
        </w:trPr>
        <w:tc>
          <w:tcPr>
            <w:tcW w:w="3864" w:type="pct"/>
          </w:tcPr>
          <w:p w14:paraId="7951A329" w14:textId="77777777" w:rsidR="00A25E17" w:rsidRPr="00625174" w:rsidRDefault="00A25E17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ปิดรับหัวข้องานวิจัย</w:t>
            </w:r>
          </w:p>
        </w:tc>
        <w:tc>
          <w:tcPr>
            <w:tcW w:w="1136" w:type="pct"/>
            <w:vAlign w:val="center"/>
          </w:tcPr>
          <w:p w14:paraId="4BED6457" w14:textId="5A85ECE4" w:rsidR="00A25E17" w:rsidRPr="00625174" w:rsidRDefault="001009E8" w:rsidP="001009E8">
            <w:pPr>
              <w:jc w:val="center"/>
              <w:rPr>
                <w:rFonts w:cs="TH SarabunPSK"/>
                <w:szCs w:val="32"/>
                <w:cs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25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AB7CC5"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</w:tr>
      <w:tr w:rsidR="00A25E17" w:rsidRPr="00625174" w14:paraId="613368E6" w14:textId="77777777" w:rsidTr="0066173F">
        <w:tc>
          <w:tcPr>
            <w:tcW w:w="3864" w:type="pct"/>
          </w:tcPr>
          <w:p w14:paraId="461BB159" w14:textId="23D3BE96" w:rsidR="00A25E17" w:rsidRPr="00625174" w:rsidRDefault="00A25E17" w:rsidP="00386AA2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 xml:space="preserve">ทบทวนและคัดเลือกหัวข้องานวิจัย </w:t>
            </w:r>
            <w:r w:rsidRPr="00625174">
              <w:rPr>
                <w:rFonts w:cs="TH SarabunPSK" w:hint="cs"/>
                <w:szCs w:val="32"/>
                <w:cs/>
              </w:rPr>
              <w:t>(แบ่ง</w:t>
            </w:r>
            <w:r w:rsidR="00386AA2" w:rsidRPr="00625174">
              <w:rPr>
                <w:rFonts w:cs="TH SarabunPSK" w:hint="cs"/>
                <w:szCs w:val="32"/>
                <w:cs/>
              </w:rPr>
              <w:t>หัวข้อ</w:t>
            </w:r>
            <w:r w:rsidRPr="00625174">
              <w:rPr>
                <w:rFonts w:cs="TH SarabunPSK" w:hint="cs"/>
                <w:szCs w:val="32"/>
                <w:cs/>
              </w:rPr>
              <w:t xml:space="preserve">งานวิจัย </w:t>
            </w:r>
            <w:r w:rsidR="00132237" w:rsidRPr="00625174">
              <w:rPr>
                <w:rFonts w:cs="TH SarabunPSK" w:hint="cs"/>
                <w:szCs w:val="32"/>
                <w:cs/>
              </w:rPr>
              <w:t>๒</w:t>
            </w:r>
            <w:r w:rsidRPr="00625174">
              <w:rPr>
                <w:rFonts w:cs="TH SarabunPSK"/>
                <w:szCs w:val="32"/>
              </w:rPr>
              <w:t xml:space="preserve"> </w:t>
            </w:r>
            <w:r w:rsidR="00386AA2" w:rsidRPr="00625174">
              <w:rPr>
                <w:rFonts w:cs="TH SarabunPSK" w:hint="cs"/>
                <w:szCs w:val="32"/>
                <w:cs/>
              </w:rPr>
              <w:t>ประเภท</w:t>
            </w:r>
            <w:r w:rsidRPr="00625174">
              <w:rPr>
                <w:rFonts w:cs="TH SarabunPSK" w:hint="cs"/>
                <w:szCs w:val="32"/>
                <w:cs/>
              </w:rPr>
              <w:t xml:space="preserve"> คือ งานวิจัยหลักและงานวิจัยในงานประจำ ประเภทละ </w:t>
            </w:r>
            <w:r w:rsidR="00132237" w:rsidRPr="00625174">
              <w:rPr>
                <w:rFonts w:cs="TH SarabunPSK" w:hint="cs"/>
                <w:szCs w:val="32"/>
                <w:cs/>
              </w:rPr>
              <w:t>๑</w:t>
            </w:r>
            <w:r w:rsidR="00CD1450" w:rsidRPr="00625174">
              <w:rPr>
                <w:rFonts w:cs="TH SarabunPSK" w:hint="cs"/>
                <w:szCs w:val="32"/>
                <w:cs/>
              </w:rPr>
              <w:t>๐</w:t>
            </w:r>
            <w:r w:rsidRPr="00625174">
              <w:rPr>
                <w:rFonts w:cs="TH SarabunPSK"/>
                <w:szCs w:val="32"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 xml:space="preserve">เรื่อง รวม </w:t>
            </w:r>
            <w:r w:rsidR="00CD1450" w:rsidRPr="00625174">
              <w:rPr>
                <w:rFonts w:cs="TH SarabunPSK" w:hint="cs"/>
                <w:szCs w:val="32"/>
                <w:cs/>
              </w:rPr>
              <w:t>๒๐</w:t>
            </w:r>
            <w:r w:rsidRPr="00625174">
              <w:rPr>
                <w:rFonts w:cs="TH SarabunPSK"/>
                <w:szCs w:val="32"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>เรื่อง)</w:t>
            </w:r>
          </w:p>
        </w:tc>
        <w:tc>
          <w:tcPr>
            <w:tcW w:w="1136" w:type="pct"/>
            <w:vAlign w:val="center"/>
          </w:tcPr>
          <w:p w14:paraId="2F6F7049" w14:textId="77777777" w:rsidR="00A25E17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๑-๑๐</w:t>
            </w:r>
            <w:r w:rsidR="00A25E17" w:rsidRPr="00625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2237"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ก.ค.๕๘</w:t>
            </w:r>
          </w:p>
        </w:tc>
      </w:tr>
      <w:tr w:rsidR="00920D0C" w:rsidRPr="00625174" w14:paraId="4954E6FA" w14:textId="77777777" w:rsidTr="0066173F">
        <w:tc>
          <w:tcPr>
            <w:tcW w:w="3864" w:type="pct"/>
          </w:tcPr>
          <w:p w14:paraId="1D258028" w14:textId="2FF11311" w:rsidR="00CD1450" w:rsidRPr="00625174" w:rsidRDefault="00920D0C" w:rsidP="00CD1450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 xml:space="preserve">ประกาศผลหัวข้องานวิจัย </w:t>
            </w:r>
            <w:r w:rsidR="00CD1450" w:rsidRPr="00625174">
              <w:rPr>
                <w:rFonts w:cs="TH SarabunPSK" w:hint="cs"/>
                <w:szCs w:val="32"/>
                <w:cs/>
              </w:rPr>
              <w:t>(</w:t>
            </w:r>
            <w:r w:rsidRPr="00625174">
              <w:rPr>
                <w:rFonts w:cs="TH SarabunPSK" w:hint="cs"/>
                <w:szCs w:val="32"/>
                <w:cs/>
              </w:rPr>
              <w:t>ประกาศผลหัวข้องานวิจัยผ่าน</w:t>
            </w:r>
            <w:r w:rsidRPr="00625174">
              <w:rPr>
                <w:rFonts w:cs="TH SarabunPSK"/>
                <w:szCs w:val="32"/>
              </w:rPr>
              <w:t xml:space="preserve"> www.niems.go.th </w:t>
            </w:r>
            <w:r w:rsidRPr="00625174">
              <w:rPr>
                <w:rFonts w:cs="TH SarabunPSK" w:hint="cs"/>
                <w:szCs w:val="32"/>
                <w:cs/>
              </w:rPr>
              <w:t>และประสานโดยตรงกับเจ้าของหัวข้อที่ผ่านการคัดเลือก</w:t>
            </w:r>
            <w:r w:rsidR="00CD1450" w:rsidRPr="00625174">
              <w:rPr>
                <w:rFonts w:cs="TH SarabunPSK" w:hint="cs"/>
                <w:szCs w:val="32"/>
                <w:cs/>
              </w:rPr>
              <w:t>)</w:t>
            </w:r>
          </w:p>
        </w:tc>
        <w:tc>
          <w:tcPr>
            <w:tcW w:w="1136" w:type="pct"/>
            <w:vAlign w:val="center"/>
          </w:tcPr>
          <w:p w14:paraId="42B232D5" w14:textId="77777777" w:rsidR="00920D0C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625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ก.ค.๕๘</w:t>
            </w:r>
          </w:p>
        </w:tc>
      </w:tr>
      <w:tr w:rsidR="00920D0C" w:rsidRPr="00625174" w14:paraId="00173165" w14:textId="77777777" w:rsidTr="0066173F">
        <w:tc>
          <w:tcPr>
            <w:tcW w:w="3864" w:type="pct"/>
          </w:tcPr>
          <w:p w14:paraId="1E906E50" w14:textId="77777777" w:rsidR="00CD1450" w:rsidRPr="00625174" w:rsidRDefault="00920D0C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ทบทวน</w:t>
            </w:r>
            <w:r w:rsidR="00CD1450" w:rsidRPr="00625174">
              <w:rPr>
                <w:rFonts w:cs="TH SarabunPSK" w:hint="cs"/>
                <w:b/>
                <w:bCs/>
                <w:szCs w:val="32"/>
                <w:cs/>
              </w:rPr>
              <w:t>และเพิ่มเติม</w:t>
            </w:r>
            <w:r w:rsidRPr="00625174">
              <w:rPr>
                <w:rFonts w:cs="TH SarabunPSK" w:hint="cs"/>
                <w:b/>
                <w:bCs/>
                <w:szCs w:val="32"/>
                <w:cs/>
              </w:rPr>
              <w:t>หัวข้องานวิจัย</w:t>
            </w:r>
          </w:p>
          <w:p w14:paraId="1758931E" w14:textId="0084CF03" w:rsidR="00920D0C" w:rsidRPr="00625174" w:rsidRDefault="00CD1450" w:rsidP="00CD1450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สพฉ.ส่งหัวข้อวิจัย</w:t>
            </w:r>
            <w:r w:rsidR="00920D0C" w:rsidRPr="00625174">
              <w:rPr>
                <w:rFonts w:cs="TH SarabunPSK" w:hint="cs"/>
                <w:szCs w:val="32"/>
                <w:cs/>
              </w:rPr>
              <w:t>ให้กับผู้</w:t>
            </w:r>
            <w:r w:rsidRPr="00625174">
              <w:rPr>
                <w:rFonts w:cs="TH SarabunPSK" w:hint="cs"/>
                <w:szCs w:val="32"/>
                <w:cs/>
              </w:rPr>
              <w:t>ทบทวนภายนอกทั้ง</w:t>
            </w:r>
            <w:r w:rsidR="00920D0C" w:rsidRPr="00625174">
              <w:rPr>
                <w:rFonts w:cs="TH SarabunPSK" w:hint="cs"/>
                <w:szCs w:val="32"/>
                <w:cs/>
              </w:rPr>
              <w:t xml:space="preserve"> ๒ ประเภท </w:t>
            </w:r>
          </w:p>
          <w:p w14:paraId="592DD73D" w14:textId="7C9BF183" w:rsidR="00CD1450" w:rsidRPr="00625174" w:rsidRDefault="00C16AF8" w:rsidP="00890FE6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  <w:cs/>
              </w:rPr>
            </w:pPr>
            <w:r w:rsidRPr="00625174">
              <w:rPr>
                <w:rFonts w:cs="TH SarabunPSK" w:hint="cs"/>
                <w:szCs w:val="32"/>
                <w:cs/>
              </w:rPr>
              <w:t>ผู้</w:t>
            </w:r>
            <w:r w:rsidR="00386AA2" w:rsidRPr="00625174">
              <w:rPr>
                <w:rFonts w:cs="TH SarabunPSK" w:hint="cs"/>
                <w:szCs w:val="32"/>
                <w:cs/>
              </w:rPr>
              <w:t>ที่ได้รับรางวัล</w:t>
            </w:r>
            <w:r w:rsidRPr="00625174">
              <w:rPr>
                <w:rFonts w:cs="TH SarabunPSK" w:hint="cs"/>
                <w:szCs w:val="32"/>
                <w:cs/>
              </w:rPr>
              <w:t xml:space="preserve"> </w:t>
            </w:r>
            <w:r w:rsidR="00CD1450" w:rsidRPr="00625174">
              <w:rPr>
                <w:rFonts w:cs="TH SarabunPSK" w:hint="cs"/>
                <w:szCs w:val="32"/>
                <w:cs/>
              </w:rPr>
              <w:t xml:space="preserve">ทบทวนเอกสารและเพิ่มเติมรายละเอียดเป็นข้อเสนอแนวคิดวิจัยเบื้องต้น </w:t>
            </w:r>
            <w:r w:rsidR="00CD1450" w:rsidRPr="00625174">
              <w:rPr>
                <w:rFonts w:cs="TH SarabunPSK"/>
                <w:szCs w:val="32"/>
              </w:rPr>
              <w:t>(concept paper)</w:t>
            </w:r>
            <w:r w:rsidR="00CD1450" w:rsidRPr="00625174">
              <w:rPr>
                <w:rFonts w:cs="TH SarabunPSK" w:hint="cs"/>
                <w:szCs w:val="32"/>
                <w:cs/>
              </w:rPr>
              <w:t xml:space="preserve"> จำนวน ๒</w:t>
            </w:r>
            <w:r w:rsidR="00CD1450" w:rsidRPr="00625174">
              <w:rPr>
                <w:rFonts w:cs="TH SarabunPSK"/>
                <w:szCs w:val="32"/>
              </w:rPr>
              <w:t xml:space="preserve"> </w:t>
            </w:r>
            <w:r w:rsidR="00CD1450" w:rsidRPr="00625174">
              <w:rPr>
                <w:rFonts w:cs="TH SarabunPSK" w:hint="cs"/>
                <w:szCs w:val="32"/>
                <w:cs/>
              </w:rPr>
              <w:t xml:space="preserve">หน้า ส่ง </w:t>
            </w:r>
            <w:r w:rsidR="00CD1450" w:rsidRPr="00625174">
              <w:rPr>
                <w:rFonts w:cs="TH SarabunPSK"/>
                <w:szCs w:val="32"/>
              </w:rPr>
              <w:t xml:space="preserve">e-mail: </w:t>
            </w:r>
            <w:hyperlink r:id="rId9" w:history="1">
              <w:r w:rsidR="00CD1450" w:rsidRPr="00625174">
                <w:rPr>
                  <w:rStyle w:val="Hyperlink"/>
                  <w:rFonts w:cs="TH SarabunPSK"/>
                  <w:color w:val="auto"/>
                  <w:szCs w:val="32"/>
                  <w:u w:val="none"/>
                </w:rPr>
                <w:t>teera.s@niems.go.th</w:t>
              </w:r>
              <w:r w:rsidR="00CD1450" w:rsidRPr="00625174">
                <w:rPr>
                  <w:rStyle w:val="Hyperlink"/>
                  <w:rFonts w:cs="TH SarabunPSK" w:hint="cs"/>
                  <w:color w:val="auto"/>
                  <w:szCs w:val="32"/>
                  <w:u w:val="none"/>
                  <w:cs/>
                </w:rPr>
                <w:t xml:space="preserve"> </w:t>
              </w:r>
            </w:hyperlink>
            <w:r w:rsidR="00890FE6" w:rsidRPr="00625174">
              <w:rPr>
                <w:rStyle w:val="Hyperlink"/>
                <w:rFonts w:cs="TH SarabunPSK" w:hint="cs"/>
                <w:color w:val="auto"/>
                <w:szCs w:val="32"/>
                <w:u w:val="none"/>
                <w:cs/>
              </w:rPr>
              <w:t>พร้อมกับ</w:t>
            </w:r>
            <w:r w:rsidR="00CD1450" w:rsidRPr="00625174">
              <w:rPr>
                <w:rFonts w:cs="TH SarabunPSK" w:hint="cs"/>
                <w:szCs w:val="32"/>
                <w:cs/>
              </w:rPr>
              <w:t>เตรียมสไลด์นำเสนอ หัวข้อละ ๑๕</w:t>
            </w:r>
            <w:r w:rsidR="00CD1450" w:rsidRPr="00625174">
              <w:rPr>
                <w:rFonts w:cs="TH SarabunPSK"/>
                <w:szCs w:val="32"/>
              </w:rPr>
              <w:t xml:space="preserve"> </w:t>
            </w:r>
            <w:r w:rsidR="00CD1450" w:rsidRPr="00625174">
              <w:rPr>
                <w:rFonts w:cs="TH SarabunPSK" w:hint="cs"/>
                <w:szCs w:val="32"/>
                <w:cs/>
              </w:rPr>
              <w:t>นาที</w:t>
            </w:r>
          </w:p>
        </w:tc>
        <w:tc>
          <w:tcPr>
            <w:tcW w:w="1136" w:type="pct"/>
            <w:vAlign w:val="center"/>
          </w:tcPr>
          <w:p w14:paraId="4EA737DE" w14:textId="77777777" w:rsidR="00920D0C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๑๐-๑๕</w:t>
            </w:r>
            <w:r w:rsidRPr="00625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ก.ค.๕๘</w:t>
            </w:r>
          </w:p>
        </w:tc>
      </w:tr>
      <w:tr w:rsidR="00920D0C" w:rsidRPr="00625174" w14:paraId="2C7EBB20" w14:textId="77777777" w:rsidTr="0066173F">
        <w:tc>
          <w:tcPr>
            <w:tcW w:w="3864" w:type="pct"/>
          </w:tcPr>
          <w:p w14:paraId="09190536" w14:textId="37675DE4" w:rsidR="00920D0C" w:rsidRPr="00625174" w:rsidRDefault="00920D0C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ประชุมจัดลำดับความสำคัญหัวข้องานวิจัย</w:t>
            </w:r>
          </w:p>
          <w:p w14:paraId="1FE99115" w14:textId="62610EA0" w:rsidR="00920D0C" w:rsidRPr="00625174" w:rsidRDefault="00920D0C" w:rsidP="0066173F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ประชุมจัดลำดับหัวข้องานวิจัย</w:t>
            </w:r>
            <w:r w:rsidR="00890FE6" w:rsidRPr="00625174">
              <w:rPr>
                <w:rFonts w:cs="TH SarabunPSK" w:hint="cs"/>
                <w:szCs w:val="32"/>
                <w:cs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>แบ่งเป็น ๒</w:t>
            </w:r>
            <w:r w:rsidRPr="00625174">
              <w:rPr>
                <w:rFonts w:cs="TH SarabunPSK"/>
                <w:szCs w:val="32"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 xml:space="preserve">ห้อง งานวิจัยหลักและงานวิจัย </w:t>
            </w:r>
            <w:r w:rsidRPr="00625174">
              <w:rPr>
                <w:rFonts w:cs="TH SarabunPSK"/>
                <w:szCs w:val="32"/>
              </w:rPr>
              <w:t xml:space="preserve">R2R </w:t>
            </w:r>
            <w:r w:rsidRPr="00625174">
              <w:rPr>
                <w:rFonts w:cs="TH SarabunPSK" w:hint="cs"/>
                <w:szCs w:val="32"/>
                <w:cs/>
              </w:rPr>
              <w:t>โดยมีผู้เชี่ยวชาญวิพากษ์ ให้ข้อเสนอแนะ และพิจารณาสนับสนุนทุนวิจัย</w:t>
            </w:r>
            <w:r w:rsidR="002A0F40" w:rsidRPr="00625174">
              <w:rPr>
                <w:rFonts w:cs="TH SarabunPSK" w:hint="cs"/>
                <w:szCs w:val="32"/>
                <w:cs/>
              </w:rPr>
              <w:t xml:space="preserve">ปี ๒๕๕๙ </w:t>
            </w:r>
            <w:r w:rsidRPr="00625174">
              <w:rPr>
                <w:rFonts w:cs="TH SarabunPSK" w:hint="cs"/>
                <w:szCs w:val="32"/>
                <w:cs/>
              </w:rPr>
              <w:t>ตามเกณฑ์คัดเลือกและผู้เชี่ยวชาญ (ตามประเภทงานวิจัย)</w:t>
            </w:r>
          </w:p>
          <w:p w14:paraId="5E6F8966" w14:textId="0B2BE954" w:rsidR="00920D0C" w:rsidRPr="00625174" w:rsidRDefault="00920D0C" w:rsidP="002A0F40">
            <w:pPr>
              <w:pStyle w:val="ListParagraph"/>
              <w:numPr>
                <w:ilvl w:val="0"/>
                <w:numId w:val="13"/>
              </w:numPr>
              <w:ind w:left="567" w:hanging="207"/>
              <w:contextualSpacing w:val="0"/>
              <w:rPr>
                <w:rFonts w:cs="TH SarabunPSK"/>
                <w:szCs w:val="32"/>
              </w:rPr>
            </w:pPr>
            <w:r w:rsidRPr="00625174">
              <w:rPr>
                <w:rFonts w:cs="TH SarabunPSK" w:hint="cs"/>
                <w:szCs w:val="32"/>
                <w:cs/>
              </w:rPr>
              <w:t>หัวข้องานวิจัยนำสู่กระบวนการดำเนินวิจัย ประเภทละ ๕</w:t>
            </w:r>
            <w:r w:rsidRPr="00625174">
              <w:rPr>
                <w:rFonts w:cs="TH SarabunPSK"/>
                <w:szCs w:val="32"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 xml:space="preserve">เรื่อง (รวม ๑๐ เรื่อง) </w:t>
            </w:r>
            <w:r w:rsidR="002A0F40" w:rsidRPr="00625174">
              <w:rPr>
                <w:rFonts w:cs="TH SarabunPSK" w:hint="cs"/>
                <w:szCs w:val="32"/>
                <w:cs/>
              </w:rPr>
              <w:t>สำหรับ</w:t>
            </w:r>
            <w:r w:rsidR="00CD1450" w:rsidRPr="00625174">
              <w:rPr>
                <w:rFonts w:cs="TH SarabunPSK" w:hint="cs"/>
                <w:szCs w:val="32"/>
                <w:cs/>
              </w:rPr>
              <w:t xml:space="preserve">เรื่องอื่นๆ </w:t>
            </w:r>
            <w:r w:rsidRPr="00625174">
              <w:rPr>
                <w:rFonts w:cs="TH SarabunPSK" w:hint="cs"/>
                <w:szCs w:val="32"/>
                <w:cs/>
              </w:rPr>
              <w:t>สำรองหรือหาวิธีการสนับสนุนให้ทำวิจัยด้วยวิธีหรือทุนอื่นๆ</w:t>
            </w:r>
          </w:p>
        </w:tc>
        <w:tc>
          <w:tcPr>
            <w:tcW w:w="1136" w:type="pct"/>
            <w:vAlign w:val="center"/>
          </w:tcPr>
          <w:p w14:paraId="5AA5FA43" w14:textId="77777777" w:rsidR="00920D0C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๓-๗ ส.ค.๕๘</w:t>
            </w:r>
          </w:p>
        </w:tc>
      </w:tr>
      <w:tr w:rsidR="00920D0C" w:rsidRPr="00625174" w14:paraId="5C9167E1" w14:textId="77777777" w:rsidTr="0066173F">
        <w:tc>
          <w:tcPr>
            <w:tcW w:w="3864" w:type="pct"/>
          </w:tcPr>
          <w:p w14:paraId="14DD8BDA" w14:textId="3855F25D" w:rsidR="00920D0C" w:rsidRPr="00625174" w:rsidRDefault="00920D0C" w:rsidP="0066173F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szCs w:val="32"/>
                <w:cs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ประกาศผล</w:t>
            </w:r>
            <w:r w:rsidRPr="00625174">
              <w:rPr>
                <w:rFonts w:cs="TH SarabunPSK"/>
                <w:b/>
                <w:bCs/>
                <w:szCs w:val="32"/>
              </w:rPr>
              <w:t xml:space="preserve"> concept paper </w:t>
            </w:r>
            <w:r w:rsidRPr="00625174">
              <w:rPr>
                <w:rFonts w:cs="TH SarabunPSK" w:hint="cs"/>
                <w:b/>
                <w:bCs/>
                <w:szCs w:val="32"/>
                <w:cs/>
              </w:rPr>
              <w:t>ที่ได้รับคัดเลือก</w:t>
            </w:r>
            <w:r w:rsidR="004365B4" w:rsidRPr="00625174">
              <w:rPr>
                <w:rFonts w:cs="TH SarabunPSK" w:hint="cs"/>
                <w:b/>
                <w:bCs/>
                <w:szCs w:val="32"/>
                <w:cs/>
              </w:rPr>
              <w:t>สนับสนุนทุนวิจัย</w:t>
            </w:r>
            <w:r w:rsidRPr="00625174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625174">
              <w:rPr>
                <w:rFonts w:cs="TH SarabunPSK" w:hint="cs"/>
                <w:szCs w:val="32"/>
                <w:cs/>
              </w:rPr>
              <w:t>(ประกาศผลหัวข้องานวิจัยทาง</w:t>
            </w:r>
            <w:r w:rsidRPr="00625174">
              <w:rPr>
                <w:rFonts w:cs="TH SarabunPSK"/>
                <w:szCs w:val="32"/>
              </w:rPr>
              <w:t xml:space="preserve"> www.niems.go.th </w:t>
            </w:r>
            <w:r w:rsidRPr="00625174">
              <w:rPr>
                <w:rFonts w:cs="TH SarabunPSK" w:hint="cs"/>
                <w:szCs w:val="32"/>
                <w:cs/>
              </w:rPr>
              <w:t>และประสานโดยตรงกับเจ้าของหัวข้อ)</w:t>
            </w:r>
          </w:p>
        </w:tc>
        <w:tc>
          <w:tcPr>
            <w:tcW w:w="1136" w:type="pct"/>
            <w:vAlign w:val="center"/>
          </w:tcPr>
          <w:p w14:paraId="124AD9C7" w14:textId="543FA65C" w:rsidR="00920D0C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ส.ค. ๕๘</w:t>
            </w:r>
          </w:p>
        </w:tc>
      </w:tr>
      <w:tr w:rsidR="00920D0C" w:rsidRPr="00625174" w14:paraId="0177BCF0" w14:textId="77777777" w:rsidTr="0066173F">
        <w:tc>
          <w:tcPr>
            <w:tcW w:w="3864" w:type="pct"/>
          </w:tcPr>
          <w:p w14:paraId="514B129B" w14:textId="1533F4F0" w:rsidR="00920D0C" w:rsidRPr="00625174" w:rsidRDefault="00920D0C" w:rsidP="002A0F40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625174">
              <w:rPr>
                <w:rFonts w:cs="TH SarabunPSK" w:hint="cs"/>
                <w:b/>
                <w:bCs/>
                <w:szCs w:val="32"/>
                <w:cs/>
              </w:rPr>
              <w:t>พัฒนาข้อเสนอโครงร่างงานวิจัย</w:t>
            </w:r>
            <w:r w:rsidR="002A0F40" w:rsidRPr="00625174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="002A0F40" w:rsidRPr="00625174">
              <w:rPr>
                <w:rFonts w:cs="TH SarabunPSK"/>
                <w:b/>
                <w:bCs/>
                <w:szCs w:val="32"/>
              </w:rPr>
              <w:t xml:space="preserve">(full proposal) </w:t>
            </w:r>
            <w:r w:rsidRPr="00625174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="002A0F40" w:rsidRPr="00625174">
              <w:rPr>
                <w:rFonts w:cs="TH SarabunPSK" w:hint="cs"/>
                <w:szCs w:val="32"/>
                <w:cs/>
              </w:rPr>
              <w:t>เข้า</w:t>
            </w:r>
            <w:r w:rsidRPr="00625174">
              <w:rPr>
                <w:rFonts w:cs="TH SarabunPSK" w:hint="cs"/>
                <w:szCs w:val="32"/>
                <w:cs/>
              </w:rPr>
              <w:t>สู่ขั้นตอนพิจารณา</w:t>
            </w:r>
            <w:r w:rsidR="002A0F40" w:rsidRPr="00625174">
              <w:rPr>
                <w:rFonts w:cs="TH SarabunPSK" w:hint="cs"/>
                <w:szCs w:val="32"/>
                <w:cs/>
              </w:rPr>
              <w:t>จำนวนงบประมาณใน</w:t>
            </w:r>
            <w:r w:rsidRPr="00625174">
              <w:rPr>
                <w:rFonts w:cs="TH SarabunPSK" w:hint="cs"/>
                <w:szCs w:val="32"/>
                <w:cs/>
              </w:rPr>
              <w:t>การสนับสนุ</w:t>
            </w:r>
            <w:bookmarkStart w:id="1" w:name="_GoBack"/>
            <w:bookmarkEnd w:id="1"/>
            <w:r w:rsidRPr="00625174">
              <w:rPr>
                <w:rFonts w:cs="TH SarabunPSK" w:hint="cs"/>
                <w:szCs w:val="32"/>
                <w:cs/>
              </w:rPr>
              <w:t>นทุนวิจัย</w:t>
            </w:r>
            <w:r w:rsidR="002A0F40" w:rsidRPr="00625174">
              <w:rPr>
                <w:rFonts w:cs="TH SarabunPSK"/>
                <w:szCs w:val="32"/>
              </w:rPr>
              <w:t xml:space="preserve"> </w:t>
            </w:r>
          </w:p>
        </w:tc>
        <w:tc>
          <w:tcPr>
            <w:tcW w:w="1136" w:type="pct"/>
            <w:vAlign w:val="center"/>
          </w:tcPr>
          <w:p w14:paraId="4815A56A" w14:textId="77777777" w:rsidR="00920D0C" w:rsidRPr="00625174" w:rsidRDefault="00920D0C" w:rsidP="00661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6251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25174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พ.ย.๕๘</w:t>
            </w:r>
          </w:p>
        </w:tc>
      </w:tr>
    </w:tbl>
    <w:p w14:paraId="03636604" w14:textId="77777777" w:rsidR="00393481" w:rsidRPr="00625174" w:rsidRDefault="00C3428D" w:rsidP="0066173F">
      <w:pPr>
        <w:pStyle w:val="ListParagraph"/>
        <w:numPr>
          <w:ilvl w:val="0"/>
          <w:numId w:val="18"/>
        </w:numPr>
        <w:tabs>
          <w:tab w:val="left" w:pos="7088"/>
        </w:tabs>
        <w:ind w:left="284" w:hanging="284"/>
        <w:contextualSpacing w:val="0"/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lastRenderedPageBreak/>
        <w:t>ค่าใช้จ่าย</w:t>
      </w:r>
    </w:p>
    <w:p w14:paraId="174D5BFB" w14:textId="70A209B2" w:rsidR="00C3428D" w:rsidRPr="00625174" w:rsidRDefault="00C3428D" w:rsidP="0066173F">
      <w:pPr>
        <w:spacing w:after="0" w:line="240" w:lineRule="auto"/>
        <w:ind w:firstLine="720"/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szCs w:val="32"/>
          <w:cs/>
        </w:rPr>
        <w:t>สำหรับ</w:t>
      </w:r>
      <w:r w:rsidR="00E02DED" w:rsidRPr="00625174">
        <w:rPr>
          <w:rFonts w:cs="TH SarabunPSK" w:hint="cs"/>
          <w:szCs w:val="32"/>
          <w:cs/>
        </w:rPr>
        <w:t>หัวข้อวิจัยที่</w:t>
      </w:r>
      <w:r w:rsidRPr="00625174">
        <w:rPr>
          <w:rFonts w:cs="TH SarabunPSK" w:hint="cs"/>
          <w:szCs w:val="32"/>
          <w:cs/>
        </w:rPr>
        <w:t>ได้รับการคัดเลือก</w:t>
      </w:r>
      <w:r w:rsidR="00135F55" w:rsidRPr="00625174">
        <w:rPr>
          <w:rFonts w:cs="TH SarabunPSK" w:hint="cs"/>
          <w:szCs w:val="32"/>
          <w:cs/>
        </w:rPr>
        <w:t>รับรางวัล</w:t>
      </w:r>
      <w:r w:rsidR="002A0F40" w:rsidRPr="00625174">
        <w:rPr>
          <w:rFonts w:cs="TH SarabunPSK" w:hint="cs"/>
          <w:szCs w:val="32"/>
          <w:cs/>
        </w:rPr>
        <w:t xml:space="preserve"> </w:t>
      </w:r>
      <w:r w:rsidR="00135F55" w:rsidRPr="00625174">
        <w:rPr>
          <w:rFonts w:cs="TH SarabunPSK" w:hint="cs"/>
          <w:szCs w:val="32"/>
          <w:cs/>
        </w:rPr>
        <w:t>พร้อม</w:t>
      </w:r>
      <w:r w:rsidR="00E02DED" w:rsidRPr="00625174">
        <w:rPr>
          <w:rFonts w:cs="TH SarabunPSK" w:hint="cs"/>
          <w:szCs w:val="32"/>
          <w:cs/>
        </w:rPr>
        <w:t>นำ</w:t>
      </w:r>
      <w:r w:rsidRPr="00625174">
        <w:rPr>
          <w:rFonts w:cs="TH SarabunPSK" w:hint="cs"/>
          <w:szCs w:val="32"/>
          <w:cs/>
        </w:rPr>
        <w:t>เสนอ</w:t>
      </w:r>
      <w:r w:rsidR="00E02DED" w:rsidRPr="00625174">
        <w:rPr>
          <w:rFonts w:cs="TH SarabunPSK" w:hint="cs"/>
          <w:szCs w:val="32"/>
          <w:cs/>
        </w:rPr>
        <w:t xml:space="preserve"> </w:t>
      </w:r>
      <w:r w:rsidR="00E02DED" w:rsidRPr="00625174">
        <w:rPr>
          <w:rFonts w:ascii="TH SarabunPSK" w:hAnsi="TH SarabunPSK" w:cs="TH SarabunPSK"/>
          <w:sz w:val="32"/>
          <w:szCs w:val="32"/>
        </w:rPr>
        <w:t>concept paper</w:t>
      </w:r>
      <w:r w:rsidR="00E02DED" w:rsidRPr="00625174">
        <w:rPr>
          <w:rFonts w:cs="TH SarabunPSK"/>
          <w:szCs w:val="32"/>
        </w:rPr>
        <w:t xml:space="preserve"> </w:t>
      </w:r>
      <w:r w:rsidRPr="00625174">
        <w:rPr>
          <w:rFonts w:cs="TH SarabunPSK" w:hint="cs"/>
          <w:szCs w:val="32"/>
          <w:cs/>
        </w:rPr>
        <w:t>ในการ “</w:t>
      </w:r>
      <w:r w:rsidRPr="00625174">
        <w:rPr>
          <w:rFonts w:cs="TH SarabunPSK" w:hint="cs"/>
          <w:b/>
          <w:bCs/>
          <w:szCs w:val="32"/>
          <w:cs/>
        </w:rPr>
        <w:t>ประชุม</w:t>
      </w:r>
      <w:r w:rsidR="00E02DED" w:rsidRPr="00625174">
        <w:rPr>
          <w:rFonts w:cs="TH SarabunPSK" w:hint="cs"/>
          <w:b/>
          <w:bCs/>
          <w:sz w:val="32"/>
          <w:szCs w:val="32"/>
          <w:cs/>
        </w:rPr>
        <w:t>จัด</w:t>
      </w:r>
      <w:r w:rsidRPr="00625174">
        <w:rPr>
          <w:rFonts w:cs="TH SarabunPSK" w:hint="cs"/>
          <w:b/>
          <w:bCs/>
          <w:sz w:val="32"/>
          <w:szCs w:val="32"/>
          <w:cs/>
        </w:rPr>
        <w:t>ลำดับความสำคัญหัวข้องานวิจัย</w:t>
      </w:r>
      <w:r w:rsidRPr="00625174">
        <w:rPr>
          <w:rFonts w:cs="TH SarabunPSK" w:hint="cs"/>
          <w:b/>
          <w:bCs/>
          <w:szCs w:val="32"/>
          <w:cs/>
        </w:rPr>
        <w:t xml:space="preserve">” </w:t>
      </w:r>
      <w:r w:rsidRPr="00625174">
        <w:rPr>
          <w:rFonts w:cs="TH SarabunPSK" w:hint="cs"/>
          <w:szCs w:val="32"/>
          <w:cs/>
        </w:rPr>
        <w:t>ตามที่ผู้ประสานงาน สพฉ. ติดต่อไปนั้น</w:t>
      </w:r>
      <w:r w:rsidR="002A0F40" w:rsidRPr="00625174">
        <w:rPr>
          <w:rFonts w:cs="TH SarabunPSK" w:hint="cs"/>
          <w:szCs w:val="32"/>
          <w:cs/>
        </w:rPr>
        <w:t xml:space="preserve"> </w:t>
      </w:r>
      <w:r w:rsidR="00132237" w:rsidRPr="00625174">
        <w:rPr>
          <w:rFonts w:cs="TH SarabunPSK" w:hint="cs"/>
          <w:szCs w:val="32"/>
          <w:cs/>
        </w:rPr>
        <w:t>สามารถเบิกจ่าย</w:t>
      </w:r>
      <w:r w:rsidRPr="00625174">
        <w:rPr>
          <w:rFonts w:cs="TH SarabunPSK" w:hint="cs"/>
          <w:szCs w:val="32"/>
          <w:cs/>
        </w:rPr>
        <w:t>ค่าใช้จ่าย</w:t>
      </w:r>
      <w:r w:rsidR="00132237" w:rsidRPr="00625174">
        <w:rPr>
          <w:rFonts w:cs="TH SarabunPSK" w:hint="cs"/>
          <w:szCs w:val="32"/>
          <w:cs/>
        </w:rPr>
        <w:t xml:space="preserve"> ดังนี้</w:t>
      </w:r>
      <w:r w:rsidRPr="00625174">
        <w:rPr>
          <w:rFonts w:cs="TH SarabunPSK" w:hint="cs"/>
          <w:szCs w:val="32"/>
          <w:cs/>
        </w:rPr>
        <w:t xml:space="preserve"> ค่าเดินทาง ค่าที่พัก ค่าอาหาร เพียง ๑ ท่าน โดย</w:t>
      </w:r>
      <w:r w:rsidR="00132237" w:rsidRPr="00625174">
        <w:rPr>
          <w:rFonts w:cs="TH SarabunPSK" w:hint="cs"/>
          <w:szCs w:val="32"/>
          <w:cs/>
        </w:rPr>
        <w:t>นำ</w:t>
      </w:r>
      <w:r w:rsidRPr="00625174">
        <w:rPr>
          <w:rFonts w:cs="TH SarabunPSK" w:hint="cs"/>
          <w:szCs w:val="32"/>
          <w:cs/>
        </w:rPr>
        <w:t>ใบสำคัญรับเงินมาเบิกที่ สพฉ. ในวันจัดการประชุม</w:t>
      </w:r>
      <w:r w:rsidR="002A0F40" w:rsidRPr="00625174">
        <w:rPr>
          <w:rFonts w:cs="TH SarabunPSK" w:hint="cs"/>
          <w:szCs w:val="32"/>
          <w:cs/>
        </w:rPr>
        <w:t xml:space="preserve"> </w:t>
      </w:r>
    </w:p>
    <w:p w14:paraId="5577ED29" w14:textId="77777777" w:rsidR="00DD7C24" w:rsidRPr="00625174" w:rsidRDefault="00DD7C24" w:rsidP="0066173F">
      <w:pPr>
        <w:spacing w:after="0" w:line="240" w:lineRule="auto"/>
        <w:ind w:firstLine="720"/>
        <w:jc w:val="thaiDistribute"/>
        <w:rPr>
          <w:rFonts w:cs="TH SarabunPSK"/>
          <w:szCs w:val="32"/>
        </w:rPr>
      </w:pPr>
    </w:p>
    <w:p w14:paraId="135AF83D" w14:textId="77777777" w:rsidR="002A0F40" w:rsidRPr="00625174" w:rsidRDefault="00DD7C24" w:rsidP="00DD7C24">
      <w:pPr>
        <w:tabs>
          <w:tab w:val="left" w:pos="7088"/>
        </w:tabs>
        <w:jc w:val="thaiDistribute"/>
        <w:rPr>
          <w:rFonts w:cs="TH SarabunPSK"/>
          <w:b/>
          <w:bCs/>
          <w:szCs w:val="32"/>
        </w:rPr>
      </w:pPr>
      <w:r w:rsidRPr="00625174">
        <w:rPr>
          <w:rFonts w:cs="TH SarabunPSK" w:hint="cs"/>
          <w:b/>
          <w:bCs/>
          <w:szCs w:val="32"/>
          <w:cs/>
        </w:rPr>
        <w:t xml:space="preserve">ผู้ประสานงาน สพฉ. </w:t>
      </w:r>
    </w:p>
    <w:p w14:paraId="7CD4A022" w14:textId="77777777" w:rsidR="002A0F40" w:rsidRPr="00625174" w:rsidRDefault="002A0F40" w:rsidP="002A0F40">
      <w:pPr>
        <w:pStyle w:val="ListParagraph"/>
        <w:tabs>
          <w:tab w:val="left" w:pos="7088"/>
        </w:tabs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szCs w:val="32"/>
          <w:cs/>
        </w:rPr>
        <w:t xml:space="preserve">๑. </w:t>
      </w:r>
      <w:r w:rsidR="00DD7C24" w:rsidRPr="00625174">
        <w:rPr>
          <w:rFonts w:cs="TH SarabunPSK" w:hint="cs"/>
          <w:szCs w:val="32"/>
          <w:cs/>
        </w:rPr>
        <w:t>นายธีระ ศิริสมุด,</w:t>
      </w:r>
      <w:r w:rsidR="00DD7C24" w:rsidRPr="00625174">
        <w:rPr>
          <w:rFonts w:cs="TH SarabunPSK" w:hint="cs"/>
          <w:b/>
          <w:bCs/>
          <w:szCs w:val="32"/>
          <w:cs/>
        </w:rPr>
        <w:t xml:space="preserve"> </w:t>
      </w:r>
      <w:hyperlink r:id="rId10" w:history="1">
        <w:r w:rsidR="00DD7C24" w:rsidRPr="00625174">
          <w:rPr>
            <w:rStyle w:val="Hyperlink"/>
            <w:rFonts w:cs="TH SarabunPSK"/>
            <w:color w:val="auto"/>
            <w:szCs w:val="44"/>
            <w:u w:val="none"/>
          </w:rPr>
          <w:t>teera.s@niems.go.th</w:t>
        </w:r>
      </w:hyperlink>
      <w:r w:rsidR="00DD7C24" w:rsidRPr="00625174">
        <w:rPr>
          <w:rFonts w:cs="TH SarabunPSK"/>
          <w:szCs w:val="44"/>
        </w:rPr>
        <w:t xml:space="preserve">, </w:t>
      </w:r>
      <w:r w:rsidR="00DD7C24" w:rsidRPr="00625174">
        <w:rPr>
          <w:rFonts w:cs="TH SarabunPSK" w:hint="cs"/>
          <w:szCs w:val="32"/>
          <w:cs/>
        </w:rPr>
        <w:t>๐๘๔-๓๖๐-๑๖๖๙</w:t>
      </w:r>
    </w:p>
    <w:p w14:paraId="419796CE" w14:textId="77777777" w:rsidR="002A0F40" w:rsidRPr="00625174" w:rsidRDefault="002A0F40" w:rsidP="002A0F40">
      <w:pPr>
        <w:pStyle w:val="ListParagraph"/>
        <w:tabs>
          <w:tab w:val="left" w:pos="7088"/>
        </w:tabs>
        <w:jc w:val="thaiDistribute"/>
        <w:rPr>
          <w:rFonts w:cs="TH SarabunPSK"/>
          <w:szCs w:val="32"/>
        </w:rPr>
      </w:pPr>
      <w:r w:rsidRPr="00625174">
        <w:rPr>
          <w:rFonts w:cs="TH SarabunPSK" w:hint="cs"/>
          <w:szCs w:val="32"/>
          <w:cs/>
        </w:rPr>
        <w:t xml:space="preserve">๒. นางสาวชนนิกานต์ สิงค์พยัคฆ์, </w:t>
      </w:r>
      <w:r w:rsidRPr="00625174">
        <w:rPr>
          <w:rFonts w:cs="TH SarabunPSK"/>
          <w:szCs w:val="32"/>
        </w:rPr>
        <w:t xml:space="preserve">chonnikant.s@niems.go.th, </w:t>
      </w:r>
      <w:r w:rsidRPr="00625174">
        <w:rPr>
          <w:rFonts w:cs="TH SarabunPSK"/>
          <w:szCs w:val="32"/>
          <w:cs/>
        </w:rPr>
        <w:t>๐๘</w:t>
      </w:r>
      <w:r w:rsidRPr="00625174">
        <w:rPr>
          <w:rFonts w:cs="TH SarabunPSK" w:hint="cs"/>
          <w:szCs w:val="32"/>
          <w:cs/>
        </w:rPr>
        <w:t>๑</w:t>
      </w:r>
      <w:r w:rsidRPr="00625174">
        <w:rPr>
          <w:rFonts w:cs="TH SarabunPSK"/>
          <w:szCs w:val="32"/>
          <w:cs/>
        </w:rPr>
        <w:t>-</w:t>
      </w:r>
      <w:r w:rsidRPr="00625174">
        <w:rPr>
          <w:rFonts w:cs="TH SarabunPSK" w:hint="cs"/>
          <w:szCs w:val="32"/>
          <w:cs/>
        </w:rPr>
        <w:t>๘๑๔</w:t>
      </w:r>
      <w:r w:rsidRPr="00625174">
        <w:rPr>
          <w:rFonts w:cs="TH SarabunPSK"/>
          <w:szCs w:val="32"/>
          <w:cs/>
        </w:rPr>
        <w:t>-๑๖๖๙</w:t>
      </w:r>
      <w:r w:rsidRPr="00625174">
        <w:rPr>
          <w:rFonts w:cs="TH SarabunPSK" w:hint="cs"/>
          <w:szCs w:val="32"/>
          <w:cs/>
        </w:rPr>
        <w:t xml:space="preserve"> </w:t>
      </w:r>
    </w:p>
    <w:p w14:paraId="2A74F853" w14:textId="437A4C42" w:rsidR="00DD7C24" w:rsidRPr="002A0F40" w:rsidRDefault="002A0F40" w:rsidP="002A0F40">
      <w:pPr>
        <w:pStyle w:val="ListParagraph"/>
        <w:tabs>
          <w:tab w:val="left" w:pos="7088"/>
        </w:tabs>
        <w:jc w:val="thaiDistribute"/>
        <w:rPr>
          <w:rFonts w:cs="TH SarabunPSK"/>
          <w:b/>
          <w:bCs/>
          <w:szCs w:val="32"/>
          <w:cs/>
        </w:rPr>
      </w:pPr>
      <w:r w:rsidRPr="00625174">
        <w:rPr>
          <w:rFonts w:cs="TH SarabunPSK" w:hint="cs"/>
          <w:szCs w:val="32"/>
          <w:cs/>
        </w:rPr>
        <w:t xml:space="preserve">๓. นางพรทิพย์ วชิรดิลก, </w:t>
      </w:r>
      <w:hyperlink r:id="rId11" w:history="1">
        <w:r w:rsidRPr="00D27F2C">
          <w:rPr>
            <w:rStyle w:val="Hyperlink"/>
            <w:rFonts w:cs="TH SarabunPSK"/>
            <w:color w:val="auto"/>
            <w:szCs w:val="32"/>
            <w:u w:val="none"/>
          </w:rPr>
          <w:t>porntip.w@niems.go.th</w:t>
        </w:r>
      </w:hyperlink>
      <w:r w:rsidRPr="00D27F2C">
        <w:rPr>
          <w:rFonts w:cs="TH SarabunPSK"/>
          <w:szCs w:val="32"/>
        </w:rPr>
        <w:t xml:space="preserve">, </w:t>
      </w:r>
      <w:r w:rsidRPr="00625174">
        <w:rPr>
          <w:rFonts w:cs="TH SarabunPSK"/>
          <w:szCs w:val="32"/>
          <w:cs/>
        </w:rPr>
        <w:t>๐๘</w:t>
      </w:r>
      <w:r w:rsidRPr="00625174">
        <w:rPr>
          <w:rFonts w:cs="TH SarabunPSK" w:hint="cs"/>
          <w:szCs w:val="32"/>
          <w:cs/>
        </w:rPr>
        <w:t>๑</w:t>
      </w:r>
      <w:r w:rsidRPr="00625174">
        <w:rPr>
          <w:rFonts w:cs="TH SarabunPSK"/>
          <w:szCs w:val="32"/>
          <w:cs/>
        </w:rPr>
        <w:t>-</w:t>
      </w:r>
      <w:r w:rsidRPr="00625174">
        <w:rPr>
          <w:rFonts w:cs="TH SarabunPSK" w:hint="cs"/>
          <w:szCs w:val="32"/>
          <w:cs/>
        </w:rPr>
        <w:t>๘๑๗</w:t>
      </w:r>
      <w:r w:rsidRPr="00625174">
        <w:rPr>
          <w:rFonts w:cs="TH SarabunPSK"/>
          <w:szCs w:val="32"/>
          <w:cs/>
        </w:rPr>
        <w:t>-๑๖๖๙</w:t>
      </w:r>
      <w:r w:rsidR="00DD7C24" w:rsidRPr="002A0F40">
        <w:rPr>
          <w:rFonts w:cs="TH SarabunPSK"/>
          <w:szCs w:val="32"/>
          <w:cs/>
        </w:rPr>
        <w:tab/>
      </w:r>
    </w:p>
    <w:sectPr w:rsidR="00DD7C24" w:rsidRPr="002A0F40" w:rsidSect="001009E8">
      <w:headerReference w:type="default" r:id="rId12"/>
      <w:pgSz w:w="12240" w:h="15840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1D78" w14:textId="77777777" w:rsidR="00D53807" w:rsidRDefault="00D53807" w:rsidP="00132237">
      <w:pPr>
        <w:spacing w:after="0" w:line="240" w:lineRule="auto"/>
      </w:pPr>
      <w:r>
        <w:separator/>
      </w:r>
    </w:p>
  </w:endnote>
  <w:endnote w:type="continuationSeparator" w:id="0">
    <w:p w14:paraId="6174D831" w14:textId="77777777" w:rsidR="00D53807" w:rsidRDefault="00D53807" w:rsidP="0013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1162" w14:textId="77777777" w:rsidR="00D53807" w:rsidRDefault="00D53807" w:rsidP="00132237">
      <w:pPr>
        <w:spacing w:after="0" w:line="240" w:lineRule="auto"/>
      </w:pPr>
      <w:r>
        <w:separator/>
      </w:r>
    </w:p>
  </w:footnote>
  <w:footnote w:type="continuationSeparator" w:id="0">
    <w:p w14:paraId="51068162" w14:textId="77777777" w:rsidR="00D53807" w:rsidRDefault="00D53807" w:rsidP="0013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21794"/>
      <w:docPartObj>
        <w:docPartGallery w:val="Page Numbers (Top of Page)"/>
        <w:docPartUnique/>
      </w:docPartObj>
    </w:sdtPr>
    <w:sdtEndPr>
      <w:rPr>
        <w:noProof/>
        <w:highlight w:val="yellow"/>
      </w:rPr>
    </w:sdtEndPr>
    <w:sdtContent>
      <w:p w14:paraId="6FE8E568" w14:textId="592FEADE" w:rsidR="0061107C" w:rsidRDefault="0061107C">
        <w:pPr>
          <w:pStyle w:val="Header"/>
          <w:jc w:val="center"/>
        </w:pPr>
        <w:r w:rsidRPr="0062517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517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2517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27F2C">
          <w:rPr>
            <w:rFonts w:ascii="TH SarabunIT๙" w:hAnsi="TH SarabunIT๙" w:cs="TH SarabunIT๙"/>
            <w:noProof/>
            <w:sz w:val="32"/>
            <w:szCs w:val="32"/>
            <w:cs/>
          </w:rPr>
          <w:t>๕</w:t>
        </w:r>
        <w:r w:rsidRPr="0062517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5E8F455E" w14:textId="77777777" w:rsidR="0061107C" w:rsidRDefault="00611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EEC"/>
    <w:multiLevelType w:val="hybridMultilevel"/>
    <w:tmpl w:val="F62A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570"/>
    <w:multiLevelType w:val="hybridMultilevel"/>
    <w:tmpl w:val="B350B2D4"/>
    <w:lvl w:ilvl="0" w:tplc="F7CC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289"/>
    <w:multiLevelType w:val="hybridMultilevel"/>
    <w:tmpl w:val="E2A8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E5A"/>
    <w:multiLevelType w:val="hybridMultilevel"/>
    <w:tmpl w:val="710AEDDC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12FE583E"/>
    <w:multiLevelType w:val="hybridMultilevel"/>
    <w:tmpl w:val="265E5E2A"/>
    <w:lvl w:ilvl="0" w:tplc="D46AA1D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3316D79"/>
    <w:multiLevelType w:val="hybridMultilevel"/>
    <w:tmpl w:val="A2D4399A"/>
    <w:lvl w:ilvl="0" w:tplc="574C6E50">
      <w:start w:val="1"/>
      <w:numFmt w:val="thaiNumbers"/>
      <w:lvlText w:val="%1"/>
      <w:lvlJc w:val="left"/>
      <w:pPr>
        <w:ind w:left="720" w:hanging="360"/>
      </w:pPr>
      <w:rPr>
        <w:rFonts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A3A"/>
    <w:multiLevelType w:val="hybridMultilevel"/>
    <w:tmpl w:val="6A26A9B2"/>
    <w:lvl w:ilvl="0" w:tplc="B56EE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44983"/>
    <w:multiLevelType w:val="hybridMultilevel"/>
    <w:tmpl w:val="0032F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FD2"/>
    <w:multiLevelType w:val="hybridMultilevel"/>
    <w:tmpl w:val="14706ACC"/>
    <w:lvl w:ilvl="0" w:tplc="7C100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285E"/>
    <w:multiLevelType w:val="hybridMultilevel"/>
    <w:tmpl w:val="6A26A9B2"/>
    <w:lvl w:ilvl="0" w:tplc="B56EE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9CB"/>
    <w:multiLevelType w:val="hybridMultilevel"/>
    <w:tmpl w:val="0DDC1546"/>
    <w:lvl w:ilvl="0" w:tplc="8C02964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6EC"/>
    <w:multiLevelType w:val="hybridMultilevel"/>
    <w:tmpl w:val="4516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5967"/>
    <w:multiLevelType w:val="hybridMultilevel"/>
    <w:tmpl w:val="FD6A5D8E"/>
    <w:lvl w:ilvl="0" w:tplc="7846A57A">
      <w:start w:val="1"/>
      <w:numFmt w:val="thaiNumbers"/>
      <w:lvlText w:val="%1"/>
      <w:lvlJc w:val="left"/>
      <w:pPr>
        <w:ind w:left="50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160B"/>
    <w:multiLevelType w:val="hybridMultilevel"/>
    <w:tmpl w:val="8A3A4C4E"/>
    <w:lvl w:ilvl="0" w:tplc="B56EE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6272"/>
    <w:multiLevelType w:val="hybridMultilevel"/>
    <w:tmpl w:val="A4C259F8"/>
    <w:lvl w:ilvl="0" w:tplc="844CE4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7A6C"/>
    <w:multiLevelType w:val="hybridMultilevel"/>
    <w:tmpl w:val="63BEC492"/>
    <w:lvl w:ilvl="0" w:tplc="EEF85E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5370"/>
    <w:multiLevelType w:val="hybridMultilevel"/>
    <w:tmpl w:val="5E16009A"/>
    <w:lvl w:ilvl="0" w:tplc="713C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14E4"/>
    <w:multiLevelType w:val="hybridMultilevel"/>
    <w:tmpl w:val="265E5E2A"/>
    <w:lvl w:ilvl="0" w:tplc="D46AA1D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7D45B4D"/>
    <w:multiLevelType w:val="hybridMultilevel"/>
    <w:tmpl w:val="F80A2600"/>
    <w:lvl w:ilvl="0" w:tplc="3432E3E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855"/>
    <w:multiLevelType w:val="hybridMultilevel"/>
    <w:tmpl w:val="265E5E2A"/>
    <w:lvl w:ilvl="0" w:tplc="D46AA1D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9AA3088"/>
    <w:multiLevelType w:val="hybridMultilevel"/>
    <w:tmpl w:val="46020B8C"/>
    <w:lvl w:ilvl="0" w:tplc="7846A57A">
      <w:start w:val="1"/>
      <w:numFmt w:val="thaiNumbers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3649"/>
    <w:multiLevelType w:val="hybridMultilevel"/>
    <w:tmpl w:val="265E5E2A"/>
    <w:lvl w:ilvl="0" w:tplc="D46AA1D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8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4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C"/>
    <w:rsid w:val="00024006"/>
    <w:rsid w:val="00025427"/>
    <w:rsid w:val="000265BD"/>
    <w:rsid w:val="000441F5"/>
    <w:rsid w:val="00053F91"/>
    <w:rsid w:val="000924A9"/>
    <w:rsid w:val="00097F13"/>
    <w:rsid w:val="000D32E6"/>
    <w:rsid w:val="001009E8"/>
    <w:rsid w:val="0010180E"/>
    <w:rsid w:val="001103A9"/>
    <w:rsid w:val="00132237"/>
    <w:rsid w:val="00135F55"/>
    <w:rsid w:val="00153206"/>
    <w:rsid w:val="0015347E"/>
    <w:rsid w:val="00177B8B"/>
    <w:rsid w:val="00180CCC"/>
    <w:rsid w:val="001D2114"/>
    <w:rsid w:val="001D6AA9"/>
    <w:rsid w:val="001E23F0"/>
    <w:rsid w:val="00201B4F"/>
    <w:rsid w:val="00225258"/>
    <w:rsid w:val="002A0F40"/>
    <w:rsid w:val="00310003"/>
    <w:rsid w:val="0037330C"/>
    <w:rsid w:val="00386AA2"/>
    <w:rsid w:val="003920F7"/>
    <w:rsid w:val="00393481"/>
    <w:rsid w:val="00403DAC"/>
    <w:rsid w:val="0040442E"/>
    <w:rsid w:val="0040578C"/>
    <w:rsid w:val="004317DD"/>
    <w:rsid w:val="004365B4"/>
    <w:rsid w:val="0047140F"/>
    <w:rsid w:val="00487409"/>
    <w:rsid w:val="0049189B"/>
    <w:rsid w:val="004C79A8"/>
    <w:rsid w:val="00507666"/>
    <w:rsid w:val="00521EED"/>
    <w:rsid w:val="0053527C"/>
    <w:rsid w:val="005B5ABC"/>
    <w:rsid w:val="005D3A6E"/>
    <w:rsid w:val="0061107C"/>
    <w:rsid w:val="00612FBE"/>
    <w:rsid w:val="00625174"/>
    <w:rsid w:val="0066173F"/>
    <w:rsid w:val="006861FA"/>
    <w:rsid w:val="006C0481"/>
    <w:rsid w:val="006C2C7E"/>
    <w:rsid w:val="006D718E"/>
    <w:rsid w:val="006E30B8"/>
    <w:rsid w:val="006F510C"/>
    <w:rsid w:val="00772A00"/>
    <w:rsid w:val="00793B55"/>
    <w:rsid w:val="007B5CD3"/>
    <w:rsid w:val="007B678A"/>
    <w:rsid w:val="007D1464"/>
    <w:rsid w:val="00890FE6"/>
    <w:rsid w:val="008F000E"/>
    <w:rsid w:val="009121E6"/>
    <w:rsid w:val="00920D0C"/>
    <w:rsid w:val="00942CAE"/>
    <w:rsid w:val="009735B5"/>
    <w:rsid w:val="009A123A"/>
    <w:rsid w:val="009B7869"/>
    <w:rsid w:val="00A07197"/>
    <w:rsid w:val="00A16E95"/>
    <w:rsid w:val="00A25E17"/>
    <w:rsid w:val="00A53C93"/>
    <w:rsid w:val="00A707A5"/>
    <w:rsid w:val="00AB658F"/>
    <w:rsid w:val="00AB7CC5"/>
    <w:rsid w:val="00AD11AC"/>
    <w:rsid w:val="00B43689"/>
    <w:rsid w:val="00B7580B"/>
    <w:rsid w:val="00BB7576"/>
    <w:rsid w:val="00BC2922"/>
    <w:rsid w:val="00C03D14"/>
    <w:rsid w:val="00C04727"/>
    <w:rsid w:val="00C16AF8"/>
    <w:rsid w:val="00C3428D"/>
    <w:rsid w:val="00C54232"/>
    <w:rsid w:val="00CD1450"/>
    <w:rsid w:val="00D27F2C"/>
    <w:rsid w:val="00D304A1"/>
    <w:rsid w:val="00D3351B"/>
    <w:rsid w:val="00D53807"/>
    <w:rsid w:val="00D5575C"/>
    <w:rsid w:val="00D62FCB"/>
    <w:rsid w:val="00D64E3F"/>
    <w:rsid w:val="00DA42E3"/>
    <w:rsid w:val="00DA6F92"/>
    <w:rsid w:val="00DB4E51"/>
    <w:rsid w:val="00DB7CC1"/>
    <w:rsid w:val="00DD7C24"/>
    <w:rsid w:val="00DF79CC"/>
    <w:rsid w:val="00E02DED"/>
    <w:rsid w:val="00E26DDB"/>
    <w:rsid w:val="00E40471"/>
    <w:rsid w:val="00E41A95"/>
    <w:rsid w:val="00EA4AB2"/>
    <w:rsid w:val="00EB1FEB"/>
    <w:rsid w:val="00EC134D"/>
    <w:rsid w:val="00ED51CB"/>
    <w:rsid w:val="00F01D3E"/>
    <w:rsid w:val="00F07E6D"/>
    <w:rsid w:val="00F31574"/>
    <w:rsid w:val="00F406B2"/>
    <w:rsid w:val="00F513CB"/>
    <w:rsid w:val="00F56356"/>
    <w:rsid w:val="00F85184"/>
    <w:rsid w:val="00F917F2"/>
    <w:rsid w:val="00FC00B3"/>
    <w:rsid w:val="00FC29EE"/>
    <w:rsid w:val="00FD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51F4"/>
  <w15:docId w15:val="{59DF36C6-B4C7-40A8-8A2D-AD7DF2F5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6F92"/>
  </w:style>
  <w:style w:type="paragraph" w:styleId="ListParagraph">
    <w:name w:val="List Paragraph"/>
    <w:basedOn w:val="Normal"/>
    <w:uiPriority w:val="34"/>
    <w:qFormat/>
    <w:rsid w:val="00DA6F92"/>
    <w:pPr>
      <w:spacing w:after="0" w:line="240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13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37"/>
  </w:style>
  <w:style w:type="paragraph" w:styleId="Footer">
    <w:name w:val="footer"/>
    <w:basedOn w:val="Normal"/>
    <w:link w:val="FooterChar"/>
    <w:uiPriority w:val="99"/>
    <w:unhideWhenUsed/>
    <w:rsid w:val="0013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37"/>
  </w:style>
  <w:style w:type="character" w:styleId="Hyperlink">
    <w:name w:val="Hyperlink"/>
    <w:basedOn w:val="DefaultParagraphFont"/>
    <w:uiPriority w:val="99"/>
    <w:unhideWhenUsed/>
    <w:rsid w:val="00AB65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ra.s@niems.go.th%20&#3616;&#3634;&#3618;&#3651;&#3609;&#3623;&#3633;&#3609;&#3607;&#3637;&#3656;%20&#3665;&#3669;%20&#3585;&#3619;&#3585;&#3599;&#3634;&#3588;&#3617;%20&#3666;&#3669;&#3669;&#3672;%20&#3607;&#3633;&#3657;&#3591;&#3609;&#3637;&#365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ntip.w@niems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era.s@niems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era.s@niems.go.th%20&#3616;&#3634;&#3618;&#3651;&#3609;&#3623;&#3633;&#3609;&#3607;&#3637;&#3656;%20&#3665;&#3669;%20&#3585;&#3619;&#3585;&#3599;&#3634;&#3588;&#3617;%20&#3666;&#3669;&#3669;&#3672;%20&#3607;&#3633;&#3657;&#3591;&#3609;&#3637;&#365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5144-9E95-4D67-8042-D2996214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 sirisamud</dc:creator>
  <cp:lastModifiedBy>teera sirisamud</cp:lastModifiedBy>
  <cp:revision>13</cp:revision>
  <dcterms:created xsi:type="dcterms:W3CDTF">2015-06-01T04:33:00Z</dcterms:created>
  <dcterms:modified xsi:type="dcterms:W3CDTF">2015-06-03T02:44:00Z</dcterms:modified>
</cp:coreProperties>
</file>